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C849" w14:textId="7EB4AD4B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D24882">
        <w:t xml:space="preserve"> Tècnic/a de Territori dins del programa de Garantia Juvenil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16C66872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D24882">
        <w:rPr>
          <w:rFonts w:cs="Arial"/>
          <w:spacing w:val="-3"/>
        </w:rPr>
        <w:t>Tècnic/a pel programa de Garantia Juvenil.</w:t>
      </w:r>
    </w:p>
    <w:p w14:paraId="0EEA83E8" w14:textId="40EA06F1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</w:t>
      </w:r>
      <w:r w:rsidR="00D24882">
        <w:rPr>
          <w:rFonts w:cs="Arial"/>
          <w:spacing w:val="-3"/>
        </w:rPr>
        <w:t xml:space="preserve">Decret d’Alcaldia en el que </w:t>
      </w:r>
      <w:bookmarkStart w:id="0" w:name="_GoBack"/>
      <w:bookmarkEnd w:id="0"/>
      <w:r w:rsidR="00D24882" w:rsidRPr="00D24882">
        <w:rPr>
          <w:rFonts w:cs="Arial"/>
          <w:spacing w:val="-3"/>
        </w:rPr>
        <w:t>s’aprova convocatòria del concurs i aprovació de les bases del procediment de selecció de personal laboral temporal dins el programa de garantia juvenil 2019</w:t>
      </w:r>
      <w:r w:rsidR="00CF6063">
        <w:rPr>
          <w:rFonts w:cs="Arial"/>
          <w:spacing w:val="-3"/>
        </w:rPr>
        <w:t xml:space="preserve">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4FDCC4D4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 xml:space="preserve">el </w:t>
      </w:r>
      <w:r w:rsidR="00333544">
        <w:rPr>
          <w:rFonts w:cs="Arial"/>
          <w:spacing w:val="-3"/>
        </w:rPr>
        <w:t>12</w:t>
      </w:r>
      <w:r>
        <w:rPr>
          <w:rFonts w:cs="Arial"/>
          <w:spacing w:val="-3"/>
        </w:rPr>
        <w:t xml:space="preserve"> d</w:t>
      </w:r>
      <w:r w:rsidR="00144421">
        <w:rPr>
          <w:rFonts w:cs="Arial"/>
          <w:spacing w:val="-3"/>
        </w:rPr>
        <w:t>e juliol</w:t>
      </w:r>
      <w:r w:rsidR="00407105">
        <w:rPr>
          <w:rFonts w:cs="Arial"/>
          <w:spacing w:val="-3"/>
        </w:rPr>
        <w:t xml:space="preserve"> de 2019</w:t>
      </w:r>
      <w:r>
        <w:rPr>
          <w:rFonts w:cs="Arial"/>
          <w:spacing w:val="-3"/>
        </w:rPr>
        <w:t>.</w:t>
      </w:r>
    </w:p>
    <w:p w14:paraId="5FE69A12" w14:textId="1F08D40F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B3C5B" w14:textId="77777777" w:rsidR="00F50BDB" w:rsidRDefault="00F50BDB">
      <w:r>
        <w:separator/>
      </w:r>
    </w:p>
  </w:endnote>
  <w:endnote w:type="continuationSeparator" w:id="0">
    <w:p w14:paraId="185312CC" w14:textId="77777777" w:rsidR="00F50BDB" w:rsidRDefault="00F5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144421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144421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09E28" w14:textId="77777777" w:rsidR="00F50BDB" w:rsidRDefault="00F50BDB">
      <w:r>
        <w:separator/>
      </w:r>
    </w:p>
  </w:footnote>
  <w:footnote w:type="continuationSeparator" w:id="0">
    <w:p w14:paraId="48E9D290" w14:textId="77777777" w:rsidR="00F50BDB" w:rsidRDefault="00F5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24882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211F4"/>
    <w:rsid w:val="00F50BDB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607C-4128-4F27-80B9-146BCE97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CAP-I-PEU.dotx</Template>
  <TotalTime>0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Lluis Clopes Sola</cp:lastModifiedBy>
  <cp:revision>2</cp:revision>
  <cp:lastPrinted>2017-12-18T09:00:00Z</cp:lastPrinted>
  <dcterms:created xsi:type="dcterms:W3CDTF">2019-10-18T11:29:00Z</dcterms:created>
  <dcterms:modified xsi:type="dcterms:W3CDTF">2019-10-18T11:29:00Z</dcterms:modified>
</cp:coreProperties>
</file>