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4D10B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tbl>
      <w:tblPr>
        <w:tblpPr w:leftFromText="141" w:rightFromText="141" w:vertAnchor="text" w:horzAnchor="margin" w:tblpY="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842FCC" w:rsidRPr="002505DE" w14:paraId="3E1B0350" w14:textId="77777777" w:rsidTr="0003275F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14:paraId="28F44580" w14:textId="77777777" w:rsidR="00842FCC" w:rsidRPr="002505DE" w:rsidRDefault="00842FCC" w:rsidP="0003275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505DE">
              <w:rPr>
                <w:rFonts w:ascii="Verdana" w:hAnsi="Verdana" w:cs="Arial"/>
                <w:b/>
                <w:sz w:val="22"/>
                <w:szCs w:val="22"/>
              </w:rPr>
              <w:t xml:space="preserve">1.- DADES DEL TITULAR DE </w:t>
            </w:r>
            <w:smartTag w:uri="urn:schemas-microsoft-com:office:smarttags" w:element="PersonName">
              <w:smartTagPr>
                <w:attr w:name="ProductID" w:val="LA LLIC￈NCIA"/>
              </w:smartTagPr>
              <w:r w:rsidRPr="002505DE">
                <w:rPr>
                  <w:rFonts w:ascii="Verdana" w:hAnsi="Verdana" w:cs="Arial"/>
                  <w:b/>
                  <w:sz w:val="22"/>
                  <w:szCs w:val="22"/>
                </w:rPr>
                <w:t>LA LLICÈNCIA</w:t>
              </w:r>
            </w:smartTag>
            <w:r w:rsidRPr="002505DE">
              <w:rPr>
                <w:rFonts w:ascii="Verdana" w:hAnsi="Verdana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2D5AD64D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p w14:paraId="10DC1155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  <w:bookmarkStart w:id="0" w:name="OLE_LINK3"/>
      <w:bookmarkStart w:id="1" w:name="OLE_LINK4"/>
      <w:bookmarkStart w:id="2" w:name="OLE_LINK1"/>
      <w:bookmarkStart w:id="3" w:name="OLE_LINK2"/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88"/>
        <w:gridCol w:w="7801"/>
      </w:tblGrid>
      <w:tr w:rsidR="00842FCC" w:rsidRPr="002505DE" w14:paraId="6DBF780D" w14:textId="77777777" w:rsidTr="0003275F">
        <w:tc>
          <w:tcPr>
            <w:tcW w:w="2088" w:type="dxa"/>
            <w:shd w:val="clear" w:color="auto" w:fill="auto"/>
          </w:tcPr>
          <w:p w14:paraId="659196AF" w14:textId="77777777" w:rsidR="00842FCC" w:rsidRPr="002505DE" w:rsidRDefault="00842FCC" w:rsidP="0003275F">
            <w:pPr>
              <w:rPr>
                <w:rFonts w:ascii="Verdana" w:hAnsi="Verdana"/>
                <w:sz w:val="22"/>
                <w:szCs w:val="22"/>
              </w:rPr>
            </w:pPr>
            <w:r w:rsidRPr="002505DE">
              <w:rPr>
                <w:rFonts w:ascii="Verdana" w:hAnsi="Verdana" w:cs="Arial"/>
                <w:sz w:val="22"/>
                <w:szCs w:val="22"/>
              </w:rPr>
              <w:t>Nom i Cognoms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EA93E" w14:textId="77777777" w:rsidR="00842FCC" w:rsidRPr="002505DE" w:rsidRDefault="00842FCC" w:rsidP="000327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656D8454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5"/>
        <w:gridCol w:w="7072"/>
      </w:tblGrid>
      <w:tr w:rsidR="00842FCC" w:rsidRPr="002505DE" w14:paraId="4F3BF247" w14:textId="77777777" w:rsidTr="0003275F">
        <w:tc>
          <w:tcPr>
            <w:tcW w:w="2088" w:type="dxa"/>
            <w:tcBorders>
              <w:top w:val="nil"/>
              <w:left w:val="nil"/>
              <w:bottom w:val="nil"/>
            </w:tcBorders>
          </w:tcPr>
          <w:p w14:paraId="357A833A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  <w:r w:rsidRPr="002505DE">
              <w:rPr>
                <w:rFonts w:ascii="Verdana" w:hAnsi="Verdana" w:cs="Arial"/>
                <w:sz w:val="22"/>
                <w:szCs w:val="22"/>
              </w:rPr>
              <w:t>CIF/NIF</w:t>
            </w:r>
          </w:p>
        </w:tc>
        <w:tc>
          <w:tcPr>
            <w:tcW w:w="7766" w:type="dxa"/>
          </w:tcPr>
          <w:p w14:paraId="38091373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49CA5CEB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tbl>
      <w:tblPr>
        <w:tblW w:w="9894" w:type="dxa"/>
        <w:tblLayout w:type="fixed"/>
        <w:tblLook w:val="0000" w:firstRow="0" w:lastRow="0" w:firstColumn="0" w:lastColumn="0" w:noHBand="0" w:noVBand="0"/>
      </w:tblPr>
      <w:tblGrid>
        <w:gridCol w:w="2088"/>
        <w:gridCol w:w="7806"/>
      </w:tblGrid>
      <w:tr w:rsidR="00842FCC" w:rsidRPr="002505DE" w14:paraId="12FD04EC" w14:textId="77777777" w:rsidTr="0003275F">
        <w:tc>
          <w:tcPr>
            <w:tcW w:w="2088" w:type="dxa"/>
            <w:shd w:val="clear" w:color="auto" w:fill="auto"/>
          </w:tcPr>
          <w:p w14:paraId="735B7604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  <w:r w:rsidRPr="002505DE">
              <w:rPr>
                <w:rFonts w:ascii="Verdana" w:hAnsi="Verdana" w:cs="Arial"/>
                <w:sz w:val="22"/>
                <w:szCs w:val="22"/>
              </w:rPr>
              <w:t>Domicili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B5EB5" w14:textId="77777777" w:rsidR="00842FCC" w:rsidRPr="002505DE" w:rsidRDefault="00842FCC" w:rsidP="000327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0FB289EF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tbl>
      <w:tblPr>
        <w:tblW w:w="9894" w:type="dxa"/>
        <w:tblLayout w:type="fixed"/>
        <w:tblLook w:val="0000" w:firstRow="0" w:lastRow="0" w:firstColumn="0" w:lastColumn="0" w:noHBand="0" w:noVBand="0"/>
      </w:tblPr>
      <w:tblGrid>
        <w:gridCol w:w="2088"/>
        <w:gridCol w:w="7806"/>
      </w:tblGrid>
      <w:tr w:rsidR="00842FCC" w:rsidRPr="002505DE" w14:paraId="4005C26E" w14:textId="77777777" w:rsidTr="0003275F">
        <w:tc>
          <w:tcPr>
            <w:tcW w:w="2088" w:type="dxa"/>
            <w:shd w:val="clear" w:color="auto" w:fill="auto"/>
          </w:tcPr>
          <w:p w14:paraId="4F625224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  <w:r w:rsidRPr="002505DE">
              <w:rPr>
                <w:rFonts w:ascii="Verdana" w:hAnsi="Verdana" w:cs="Arial"/>
                <w:sz w:val="22"/>
                <w:szCs w:val="22"/>
              </w:rPr>
              <w:t>Població – CP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61163" w14:textId="77777777" w:rsidR="00842FCC" w:rsidRPr="002505DE" w:rsidRDefault="00842FCC" w:rsidP="000327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bookmarkEnd w:id="0"/>
      <w:bookmarkEnd w:id="1"/>
    </w:tbl>
    <w:p w14:paraId="3800CA08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88"/>
        <w:gridCol w:w="2273"/>
        <w:gridCol w:w="1843"/>
        <w:gridCol w:w="3685"/>
      </w:tblGrid>
      <w:tr w:rsidR="00842FCC" w:rsidRPr="002505DE" w14:paraId="524AC225" w14:textId="77777777" w:rsidTr="0003275F">
        <w:tc>
          <w:tcPr>
            <w:tcW w:w="2088" w:type="dxa"/>
            <w:shd w:val="clear" w:color="auto" w:fill="auto"/>
          </w:tcPr>
          <w:p w14:paraId="1153671B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  <w:r w:rsidRPr="002505DE">
              <w:rPr>
                <w:rFonts w:ascii="Verdana" w:hAnsi="Verdana" w:cs="Arial"/>
                <w:sz w:val="22"/>
                <w:szCs w:val="22"/>
              </w:rPr>
              <w:t xml:space="preserve">Telèfon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A73440" w14:textId="77777777" w:rsidR="00842FCC" w:rsidRPr="002505DE" w:rsidRDefault="00842FCC" w:rsidP="000327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C52FD" w14:textId="77777777" w:rsidR="00842FCC" w:rsidRPr="002505DE" w:rsidRDefault="00842FCC" w:rsidP="0003275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2505DE">
              <w:rPr>
                <w:rFonts w:ascii="Verdana" w:hAnsi="Verdana" w:cs="Arial"/>
                <w:sz w:val="22"/>
                <w:szCs w:val="22"/>
              </w:rPr>
              <w:t>Adreça electrònica: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8A8A6" w14:textId="77777777" w:rsidR="00842FCC" w:rsidRPr="002505DE" w:rsidRDefault="00842FCC" w:rsidP="000327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906D71E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p w14:paraId="36774CED" w14:textId="77777777" w:rsidR="00842FCC" w:rsidRPr="002505DE" w:rsidRDefault="00842FCC" w:rsidP="00842FCC">
      <w:pPr>
        <w:rPr>
          <w:rFonts w:ascii="Verdana" w:hAnsi="Verdana" w:cs="Arial"/>
          <w:b/>
          <w:sz w:val="22"/>
          <w:szCs w:val="22"/>
        </w:rPr>
      </w:pPr>
      <w:r w:rsidRPr="002505DE">
        <w:rPr>
          <w:rFonts w:ascii="Verdana" w:hAnsi="Verdana" w:cs="Arial"/>
          <w:b/>
          <w:sz w:val="22"/>
          <w:szCs w:val="22"/>
        </w:rPr>
        <w:t>Representant (</w:t>
      </w:r>
      <w:r w:rsidRPr="002505DE">
        <w:rPr>
          <w:rFonts w:ascii="Verdana" w:hAnsi="Verdana" w:cs="Arial"/>
          <w:b/>
          <w:i/>
          <w:sz w:val="22"/>
          <w:szCs w:val="22"/>
        </w:rPr>
        <w:t>Només si s’escau</w:t>
      </w:r>
      <w:r w:rsidRPr="002505DE">
        <w:rPr>
          <w:rFonts w:ascii="Verdana" w:hAnsi="Verdana" w:cs="Arial"/>
          <w:b/>
          <w:sz w:val="22"/>
          <w:szCs w:val="22"/>
        </w:rPr>
        <w:t>)</w:t>
      </w:r>
    </w:p>
    <w:p w14:paraId="19CEEE53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88"/>
        <w:gridCol w:w="7801"/>
      </w:tblGrid>
      <w:tr w:rsidR="00842FCC" w:rsidRPr="002505DE" w14:paraId="4C170DDC" w14:textId="77777777" w:rsidTr="0003275F">
        <w:tc>
          <w:tcPr>
            <w:tcW w:w="2088" w:type="dxa"/>
            <w:shd w:val="clear" w:color="auto" w:fill="auto"/>
          </w:tcPr>
          <w:p w14:paraId="3299B1E8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  <w:r w:rsidRPr="002505DE">
              <w:rPr>
                <w:rFonts w:ascii="Verdana" w:hAnsi="Verdana" w:cs="Arial"/>
                <w:sz w:val="22"/>
                <w:szCs w:val="22"/>
              </w:rPr>
              <w:t>Nom i Cognoms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ADD42" w14:textId="77777777" w:rsidR="00842FCC" w:rsidRPr="002505DE" w:rsidRDefault="00842FCC" w:rsidP="000327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B7B8571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tbl>
      <w:tblPr>
        <w:tblW w:w="9894" w:type="dxa"/>
        <w:tblLayout w:type="fixed"/>
        <w:tblLook w:val="0000" w:firstRow="0" w:lastRow="0" w:firstColumn="0" w:lastColumn="0" w:noHBand="0" w:noVBand="0"/>
      </w:tblPr>
      <w:tblGrid>
        <w:gridCol w:w="2088"/>
        <w:gridCol w:w="7806"/>
      </w:tblGrid>
      <w:tr w:rsidR="00842FCC" w:rsidRPr="002505DE" w14:paraId="4C8E0B03" w14:textId="77777777" w:rsidTr="0003275F">
        <w:tc>
          <w:tcPr>
            <w:tcW w:w="2088" w:type="dxa"/>
            <w:shd w:val="clear" w:color="auto" w:fill="auto"/>
          </w:tcPr>
          <w:p w14:paraId="3CBB15B2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  <w:r w:rsidRPr="002505DE">
              <w:rPr>
                <w:rFonts w:ascii="Verdana" w:hAnsi="Verdana" w:cs="Arial"/>
                <w:sz w:val="22"/>
                <w:szCs w:val="22"/>
              </w:rPr>
              <w:t>CIF/NIF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C18BD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04951C7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tbl>
      <w:tblPr>
        <w:tblW w:w="9894" w:type="dxa"/>
        <w:tblLayout w:type="fixed"/>
        <w:tblLook w:val="0000" w:firstRow="0" w:lastRow="0" w:firstColumn="0" w:lastColumn="0" w:noHBand="0" w:noVBand="0"/>
      </w:tblPr>
      <w:tblGrid>
        <w:gridCol w:w="2088"/>
        <w:gridCol w:w="7806"/>
      </w:tblGrid>
      <w:tr w:rsidR="00842FCC" w:rsidRPr="002505DE" w14:paraId="5958256E" w14:textId="77777777" w:rsidTr="0003275F">
        <w:tc>
          <w:tcPr>
            <w:tcW w:w="2088" w:type="dxa"/>
            <w:shd w:val="clear" w:color="auto" w:fill="auto"/>
          </w:tcPr>
          <w:p w14:paraId="17D2F10C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  <w:r w:rsidRPr="002505DE">
              <w:rPr>
                <w:rFonts w:ascii="Verdana" w:hAnsi="Verdana" w:cs="Arial"/>
                <w:sz w:val="22"/>
                <w:szCs w:val="22"/>
              </w:rPr>
              <w:t>Domicili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62438" w14:textId="77777777" w:rsidR="00842FCC" w:rsidRPr="002505DE" w:rsidRDefault="00842FCC" w:rsidP="000327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25A0DBFD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tbl>
      <w:tblPr>
        <w:tblW w:w="9894" w:type="dxa"/>
        <w:tblLayout w:type="fixed"/>
        <w:tblLook w:val="0000" w:firstRow="0" w:lastRow="0" w:firstColumn="0" w:lastColumn="0" w:noHBand="0" w:noVBand="0"/>
      </w:tblPr>
      <w:tblGrid>
        <w:gridCol w:w="2088"/>
        <w:gridCol w:w="7806"/>
      </w:tblGrid>
      <w:tr w:rsidR="00842FCC" w:rsidRPr="002505DE" w14:paraId="44B37569" w14:textId="77777777" w:rsidTr="0003275F">
        <w:tc>
          <w:tcPr>
            <w:tcW w:w="2088" w:type="dxa"/>
            <w:shd w:val="clear" w:color="auto" w:fill="auto"/>
          </w:tcPr>
          <w:p w14:paraId="27243B99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  <w:r w:rsidRPr="002505DE">
              <w:rPr>
                <w:rFonts w:ascii="Verdana" w:hAnsi="Verdana" w:cs="Arial"/>
                <w:sz w:val="22"/>
                <w:szCs w:val="22"/>
              </w:rPr>
              <w:t>Població – CP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F2962" w14:textId="77777777" w:rsidR="00842FCC" w:rsidRPr="002505DE" w:rsidRDefault="00842FCC" w:rsidP="000327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33AC0AB2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2088"/>
        <w:gridCol w:w="2273"/>
        <w:gridCol w:w="1843"/>
        <w:gridCol w:w="3624"/>
        <w:gridCol w:w="61"/>
      </w:tblGrid>
      <w:tr w:rsidR="00842FCC" w:rsidRPr="002505DE" w14:paraId="4E536FB8" w14:textId="77777777" w:rsidTr="0003275F">
        <w:tc>
          <w:tcPr>
            <w:tcW w:w="2088" w:type="dxa"/>
            <w:shd w:val="clear" w:color="auto" w:fill="auto"/>
          </w:tcPr>
          <w:p w14:paraId="6A23286D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  <w:r w:rsidRPr="002505DE">
              <w:rPr>
                <w:rFonts w:ascii="Verdana" w:hAnsi="Verdana" w:cs="Arial"/>
                <w:sz w:val="22"/>
                <w:szCs w:val="22"/>
              </w:rPr>
              <w:t xml:space="preserve">Telèfon 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D2CEAA" w14:textId="77777777" w:rsidR="00842FCC" w:rsidRPr="002505DE" w:rsidRDefault="00842FCC" w:rsidP="000327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4F2D44" w14:textId="77777777" w:rsidR="00842FCC" w:rsidRPr="002505DE" w:rsidRDefault="00842FCC" w:rsidP="0003275F">
            <w:pPr>
              <w:jc w:val="center"/>
              <w:rPr>
                <w:rFonts w:ascii="Verdana" w:hAnsi="Verdana" w:cs="Arial"/>
                <w:sz w:val="22"/>
                <w:szCs w:val="22"/>
              </w:rPr>
            </w:pPr>
            <w:r w:rsidRPr="002505DE">
              <w:rPr>
                <w:rFonts w:ascii="Verdana" w:hAnsi="Verdana" w:cs="Arial"/>
                <w:sz w:val="22"/>
                <w:szCs w:val="22"/>
              </w:rPr>
              <w:t>Adreça electrònica: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87DEB" w14:textId="77777777" w:rsidR="00842FCC" w:rsidRPr="002505DE" w:rsidRDefault="00842FCC" w:rsidP="000327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  <w:bookmarkEnd w:id="2"/>
      <w:bookmarkEnd w:id="3"/>
      <w:tr w:rsidR="00842FCC" w:rsidRPr="002505DE" w14:paraId="7A73E6FE" w14:textId="77777777" w:rsidTr="00032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61" w:type="dxa"/>
        </w:trPr>
        <w:tc>
          <w:tcPr>
            <w:tcW w:w="98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F1CD64" w14:textId="77777777" w:rsidR="00842FCC" w:rsidRPr="002505DE" w:rsidRDefault="00842FCC" w:rsidP="0003275F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30CE7D" w14:textId="2E3DD7B2" w:rsidR="00F72925" w:rsidRPr="00F72925" w:rsidRDefault="00F72925" w:rsidP="0003275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F72925">
              <w:rPr>
                <w:rFonts w:ascii="Verdana" w:hAnsi="Verdana" w:cs="Arial"/>
                <w:b/>
                <w:sz w:val="22"/>
                <w:szCs w:val="22"/>
              </w:rPr>
              <w:t>Si l’obra que es pretén realitzar està destinada a una activitat econòmica cal l'autorització prèvia de l'activitat.</w:t>
            </w:r>
          </w:p>
          <w:p w14:paraId="6C3AE42E" w14:textId="77777777" w:rsidR="00F72925" w:rsidRPr="002505DE" w:rsidRDefault="00F72925" w:rsidP="0003275F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0EF259" w14:textId="77777777" w:rsidR="00842FCC" w:rsidRPr="002505DE" w:rsidRDefault="00842FCC" w:rsidP="0003275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505DE">
              <w:rPr>
                <w:rFonts w:ascii="Verdana" w:hAnsi="Verdana" w:cs="Arial"/>
                <w:b/>
                <w:sz w:val="22"/>
                <w:szCs w:val="22"/>
              </w:rPr>
              <w:t>2.- DADES DE L’IMMOBLE</w:t>
            </w:r>
          </w:p>
        </w:tc>
      </w:tr>
    </w:tbl>
    <w:p w14:paraId="4B7193FC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tbl>
      <w:tblPr>
        <w:tblW w:w="9894" w:type="dxa"/>
        <w:tblLayout w:type="fixed"/>
        <w:tblLook w:val="0000" w:firstRow="0" w:lastRow="0" w:firstColumn="0" w:lastColumn="0" w:noHBand="0" w:noVBand="0"/>
      </w:tblPr>
      <w:tblGrid>
        <w:gridCol w:w="2088"/>
        <w:gridCol w:w="7806"/>
      </w:tblGrid>
      <w:tr w:rsidR="00842FCC" w:rsidRPr="002505DE" w14:paraId="0A4D317D" w14:textId="77777777" w:rsidTr="0003275F">
        <w:tc>
          <w:tcPr>
            <w:tcW w:w="2088" w:type="dxa"/>
            <w:shd w:val="clear" w:color="auto" w:fill="auto"/>
          </w:tcPr>
          <w:p w14:paraId="5F47122C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  <w:r w:rsidRPr="002505DE">
              <w:rPr>
                <w:rFonts w:ascii="Verdana" w:hAnsi="Verdana" w:cs="Arial"/>
                <w:sz w:val="22"/>
                <w:szCs w:val="22"/>
              </w:rPr>
              <w:t>Emplaçament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103D7" w14:textId="77777777" w:rsidR="00842FCC" w:rsidRPr="002505DE" w:rsidRDefault="00842FCC" w:rsidP="000327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4E704ED8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tbl>
      <w:tblPr>
        <w:tblW w:w="9894" w:type="dxa"/>
        <w:tblLayout w:type="fixed"/>
        <w:tblLook w:val="0000" w:firstRow="0" w:lastRow="0" w:firstColumn="0" w:lastColumn="0" w:noHBand="0" w:noVBand="0"/>
      </w:tblPr>
      <w:tblGrid>
        <w:gridCol w:w="2088"/>
        <w:gridCol w:w="7806"/>
      </w:tblGrid>
      <w:tr w:rsidR="00842FCC" w:rsidRPr="002505DE" w14:paraId="4FAC0255" w14:textId="77777777" w:rsidTr="0003275F">
        <w:tc>
          <w:tcPr>
            <w:tcW w:w="2088" w:type="dxa"/>
            <w:shd w:val="clear" w:color="auto" w:fill="auto"/>
          </w:tcPr>
          <w:p w14:paraId="458D846B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  <w:r w:rsidRPr="002505DE">
              <w:rPr>
                <w:rFonts w:ascii="Verdana" w:hAnsi="Verdana" w:cs="Arial"/>
                <w:sz w:val="22"/>
                <w:szCs w:val="22"/>
              </w:rPr>
              <w:t>Ref. cadastral</w:t>
            </w:r>
          </w:p>
        </w:tc>
        <w:tc>
          <w:tcPr>
            <w:tcW w:w="7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CF71" w14:textId="77777777" w:rsidR="00842FCC" w:rsidRPr="002505DE" w:rsidRDefault="00842FCC" w:rsidP="0003275F">
            <w:pPr>
              <w:snapToGrid w:val="0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14E26062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842FCC" w:rsidRPr="002505DE" w14:paraId="669E0992" w14:textId="77777777" w:rsidTr="0003275F">
        <w:tc>
          <w:tcPr>
            <w:tcW w:w="9828" w:type="dxa"/>
            <w:tcBorders>
              <w:top w:val="nil"/>
              <w:left w:val="nil"/>
              <w:bottom w:val="nil"/>
              <w:right w:val="nil"/>
            </w:tcBorders>
          </w:tcPr>
          <w:p w14:paraId="4B98397C" w14:textId="77777777" w:rsidR="00842FCC" w:rsidRPr="002505DE" w:rsidRDefault="00842FCC" w:rsidP="0003275F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E2387E" w14:textId="77777777" w:rsidR="00842FCC" w:rsidRPr="002505DE" w:rsidRDefault="00842FCC" w:rsidP="0003275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2505DE">
              <w:rPr>
                <w:rFonts w:ascii="Verdana" w:hAnsi="Verdana" w:cs="Arial"/>
                <w:b/>
                <w:sz w:val="22"/>
                <w:szCs w:val="22"/>
              </w:rPr>
              <w:t>3.- DESCRIPCIÓ DETALLADA DE L'ACTUACIÓ</w:t>
            </w:r>
          </w:p>
        </w:tc>
      </w:tr>
    </w:tbl>
    <w:p w14:paraId="57E21109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4"/>
        <w:gridCol w:w="58"/>
      </w:tblGrid>
      <w:tr w:rsidR="00842FCC" w:rsidRPr="002505DE" w14:paraId="21A4D056" w14:textId="77777777" w:rsidTr="0003275F">
        <w:trPr>
          <w:gridAfter w:val="1"/>
          <w:wAfter w:w="63" w:type="dxa"/>
          <w:trHeight w:val="1187"/>
        </w:trPr>
        <w:tc>
          <w:tcPr>
            <w:tcW w:w="9765" w:type="dxa"/>
            <w:shd w:val="clear" w:color="auto" w:fill="auto"/>
          </w:tcPr>
          <w:p w14:paraId="16B46ECC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30B4A7F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335C16F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04A63E4" w14:textId="77777777" w:rsidR="00842FCC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0E6EDE3" w14:textId="77777777" w:rsidR="00842FCC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3640CF98" w14:textId="77777777" w:rsidR="00842FCC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F68C18D" w14:textId="77777777" w:rsidR="00842FCC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0D62088" w14:textId="77777777" w:rsidR="00842FCC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1AAC0DF" w14:textId="77777777" w:rsidR="00842FCC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EB5FF15" w14:textId="77777777" w:rsidR="00842FCC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7079AD3" w14:textId="77777777" w:rsidR="00842FCC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09CB7476" w14:textId="77777777" w:rsidR="00842FCC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D3F843E" w14:textId="77777777" w:rsidR="00842FCC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68C13342" w14:textId="77777777" w:rsidR="00842FCC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6D86B07" w14:textId="77777777" w:rsidR="00842FCC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78ED5A4" w14:textId="77777777" w:rsidR="00842FCC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4DA6D636" w14:textId="77777777" w:rsidR="00842FCC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474A319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9A1A283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8E470C8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5EC75F6D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842FCC" w:rsidRPr="00E9586A" w14:paraId="200D38B2" w14:textId="77777777" w:rsidTr="0003275F">
        <w:tblPrEx>
          <w:tblLook w:val="0000" w:firstRow="0" w:lastRow="0" w:firstColumn="0" w:lastColumn="0" w:noHBand="0" w:noVBand="0"/>
        </w:tblPrEx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930C2" w14:textId="77777777" w:rsidR="00842FCC" w:rsidRPr="002505DE" w:rsidRDefault="00842FCC" w:rsidP="0003275F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306131" w14:textId="77777777" w:rsidR="00842FCC" w:rsidRPr="00E9586A" w:rsidRDefault="00842FCC" w:rsidP="0003275F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E9586A">
              <w:rPr>
                <w:rFonts w:ascii="Verdana" w:hAnsi="Verdana" w:cs="Arial"/>
                <w:b/>
                <w:sz w:val="22"/>
                <w:szCs w:val="22"/>
              </w:rPr>
              <w:t>4.- DOCUMENTACIÓ A ADJUNTAR</w:t>
            </w:r>
          </w:p>
        </w:tc>
      </w:tr>
    </w:tbl>
    <w:p w14:paraId="3644B85E" w14:textId="77777777" w:rsidR="00842FCC" w:rsidRPr="00E9586A" w:rsidRDefault="00842FCC" w:rsidP="00842FCC">
      <w:pPr>
        <w:numPr>
          <w:ilvl w:val="0"/>
          <w:numId w:val="10"/>
        </w:numPr>
        <w:suppressAutoHyphens w:val="0"/>
        <w:rPr>
          <w:rFonts w:ascii="Verdana" w:hAnsi="Verdana" w:cs="Arial"/>
          <w:sz w:val="22"/>
          <w:szCs w:val="22"/>
        </w:rPr>
      </w:pPr>
      <w:r w:rsidRPr="00E9586A">
        <w:rPr>
          <w:rFonts w:ascii="Verdana" w:hAnsi="Verdana" w:cs="Arial"/>
          <w:sz w:val="22"/>
          <w:szCs w:val="22"/>
        </w:rPr>
        <w:t xml:space="preserve">Fotocòpia DNI/NIF titular i fotocòpia DNI/NIF del representant (si n’hi ha). </w:t>
      </w:r>
    </w:p>
    <w:p w14:paraId="00CA382F" w14:textId="77777777" w:rsidR="00ED3592" w:rsidRPr="00E9586A" w:rsidRDefault="00842FCC" w:rsidP="00842FCC">
      <w:pPr>
        <w:numPr>
          <w:ilvl w:val="0"/>
          <w:numId w:val="10"/>
        </w:numPr>
        <w:suppressAutoHyphens w:val="0"/>
        <w:rPr>
          <w:rFonts w:ascii="Verdana" w:hAnsi="Verdana" w:cs="Arial"/>
          <w:sz w:val="22"/>
          <w:szCs w:val="22"/>
        </w:rPr>
      </w:pPr>
      <w:r w:rsidRPr="00E9586A">
        <w:rPr>
          <w:rFonts w:ascii="Verdana" w:hAnsi="Verdana" w:cs="Arial"/>
          <w:sz w:val="22"/>
          <w:szCs w:val="22"/>
        </w:rPr>
        <w:t>Fotografies de l’estat actual de la zona on actuar.</w:t>
      </w:r>
    </w:p>
    <w:p w14:paraId="0561AE5E" w14:textId="35A3A8DF" w:rsidR="00842FCC" w:rsidRPr="00E9586A" w:rsidRDefault="00ED3592" w:rsidP="00842FCC">
      <w:pPr>
        <w:numPr>
          <w:ilvl w:val="0"/>
          <w:numId w:val="10"/>
        </w:numPr>
        <w:suppressAutoHyphens w:val="0"/>
        <w:rPr>
          <w:rFonts w:ascii="Verdana" w:hAnsi="Verdana" w:cs="Arial"/>
          <w:sz w:val="22"/>
          <w:szCs w:val="22"/>
        </w:rPr>
      </w:pPr>
      <w:r w:rsidRPr="00E9586A">
        <w:rPr>
          <w:rFonts w:ascii="Verdana" w:hAnsi="Verdana" w:cs="Arial"/>
          <w:sz w:val="22"/>
          <w:szCs w:val="22"/>
        </w:rPr>
        <w:t>Pressupost.</w:t>
      </w:r>
      <w:r w:rsidR="00842FCC" w:rsidRPr="00E9586A">
        <w:rPr>
          <w:rFonts w:ascii="Verdana" w:hAnsi="Verdana" w:cs="Arial"/>
          <w:sz w:val="22"/>
          <w:szCs w:val="22"/>
        </w:rPr>
        <w:t xml:space="preserve"> </w:t>
      </w:r>
    </w:p>
    <w:p w14:paraId="0F6AF2D1" w14:textId="77777777" w:rsidR="00842FCC" w:rsidRPr="00E9586A" w:rsidRDefault="00842FCC" w:rsidP="00842FCC">
      <w:pPr>
        <w:numPr>
          <w:ilvl w:val="0"/>
          <w:numId w:val="10"/>
        </w:numPr>
        <w:suppressAutoHyphens w:val="0"/>
        <w:rPr>
          <w:rFonts w:ascii="Verdana" w:hAnsi="Verdana"/>
          <w:sz w:val="22"/>
          <w:szCs w:val="22"/>
        </w:rPr>
      </w:pPr>
      <w:r w:rsidRPr="00E9586A">
        <w:rPr>
          <w:rFonts w:ascii="Verdana" w:hAnsi="Verdana"/>
          <w:sz w:val="22"/>
          <w:szCs w:val="22"/>
        </w:rPr>
        <w:t>Model d'autoliquidació</w:t>
      </w:r>
      <w:r w:rsidRPr="00E9586A">
        <w:rPr>
          <w:rFonts w:ascii="Verdana" w:hAnsi="Verdana" w:cs="Arial"/>
          <w:i/>
          <w:sz w:val="22"/>
          <w:szCs w:val="22"/>
        </w:rPr>
        <w:t>(subministrat per l’Ajuntament)</w:t>
      </w:r>
      <w:r w:rsidRPr="00E9586A">
        <w:rPr>
          <w:rFonts w:ascii="Verdana" w:hAnsi="Verdana"/>
          <w:sz w:val="22"/>
          <w:szCs w:val="22"/>
        </w:rPr>
        <w:t xml:space="preserve"> i justificant de l’ ingrés.</w:t>
      </w:r>
    </w:p>
    <w:p w14:paraId="14F1E4EA" w14:textId="77777777" w:rsidR="00842FCC" w:rsidRPr="002505DE" w:rsidRDefault="00842FCC" w:rsidP="00842FCC">
      <w:pPr>
        <w:numPr>
          <w:ilvl w:val="0"/>
          <w:numId w:val="10"/>
        </w:numPr>
        <w:suppressAutoHyphens w:val="0"/>
        <w:rPr>
          <w:rFonts w:ascii="Verdana" w:hAnsi="Verdana" w:cs="Arial"/>
          <w:sz w:val="22"/>
          <w:szCs w:val="22"/>
        </w:rPr>
      </w:pPr>
      <w:r w:rsidRPr="002505DE">
        <w:rPr>
          <w:rFonts w:ascii="Verdana" w:hAnsi="Verdana" w:cs="Arial"/>
          <w:sz w:val="22"/>
          <w:szCs w:val="22"/>
        </w:rPr>
        <w:t>Contracte d’acceptació de residus signat entre el promotor i un gestor autoritzat, quan per l’execució de les obres es prevegi generar residus.</w:t>
      </w:r>
    </w:p>
    <w:p w14:paraId="1EE7A633" w14:textId="77777777" w:rsidR="00842FCC" w:rsidRPr="002505DE" w:rsidRDefault="00842FCC" w:rsidP="00842FCC">
      <w:pPr>
        <w:rPr>
          <w:rFonts w:ascii="Verdana" w:hAnsi="Verdana" w:cs="Arial"/>
          <w:b/>
          <w:sz w:val="22"/>
          <w:szCs w:val="22"/>
        </w:rPr>
      </w:pPr>
    </w:p>
    <w:p w14:paraId="37DFA70E" w14:textId="77777777" w:rsidR="00842FCC" w:rsidRPr="002505DE" w:rsidRDefault="00842FCC" w:rsidP="00842FCC">
      <w:pPr>
        <w:rPr>
          <w:rFonts w:ascii="Verdana" w:hAnsi="Verdana" w:cs="Arial"/>
          <w:b/>
          <w:sz w:val="22"/>
          <w:szCs w:val="22"/>
        </w:rPr>
      </w:pPr>
    </w:p>
    <w:p w14:paraId="1A18843A" w14:textId="77777777" w:rsidR="00842FCC" w:rsidRPr="002505DE" w:rsidRDefault="00842FCC" w:rsidP="00842FCC">
      <w:pPr>
        <w:rPr>
          <w:rFonts w:ascii="Verdana" w:hAnsi="Verdana" w:cs="Arial"/>
          <w:b/>
          <w:sz w:val="22"/>
          <w:szCs w:val="22"/>
        </w:rPr>
      </w:pPr>
    </w:p>
    <w:p w14:paraId="39956B21" w14:textId="77777777" w:rsidR="00842FCC" w:rsidRPr="002505DE" w:rsidRDefault="00842FCC" w:rsidP="00842FCC">
      <w:pPr>
        <w:rPr>
          <w:rFonts w:ascii="Verdana" w:hAnsi="Verdana" w:cs="Arial"/>
          <w:b/>
          <w:sz w:val="22"/>
          <w:szCs w:val="22"/>
        </w:rPr>
      </w:pPr>
      <w:r w:rsidRPr="002505DE">
        <w:rPr>
          <w:rFonts w:ascii="Verdana" w:hAnsi="Verdana" w:cs="Arial"/>
          <w:b/>
          <w:sz w:val="22"/>
          <w:szCs w:val="22"/>
        </w:rPr>
        <w:t>DOCUMENTACIÓ ADDICIONAL SEGONS EL TIPUS DE COMUNICACIÓ</w:t>
      </w:r>
    </w:p>
    <w:p w14:paraId="343BA476" w14:textId="77777777" w:rsidR="00842FCC" w:rsidRPr="002505DE" w:rsidRDefault="00842FCC" w:rsidP="00842FCC">
      <w:pPr>
        <w:rPr>
          <w:rFonts w:ascii="Verdana" w:hAnsi="Verdana" w:cs="Arial"/>
          <w:b/>
          <w:sz w:val="22"/>
          <w:szCs w:val="22"/>
        </w:rPr>
      </w:pPr>
    </w:p>
    <w:p w14:paraId="6F2103AD" w14:textId="77777777" w:rsidR="00842FCC" w:rsidRPr="002505DE" w:rsidRDefault="00842FCC" w:rsidP="00842FCC">
      <w:pPr>
        <w:pStyle w:val="Normal1"/>
        <w:ind w:left="1080"/>
      </w:pPr>
      <w:r w:rsidRPr="002505DE">
        <w:rPr>
          <w:rFonts w:ascii="Arial" w:hAnsi="Arial" w:cs="Arial"/>
        </w:rPr>
        <w:t>►</w:t>
      </w:r>
      <w:r w:rsidRPr="002505DE">
        <w:t>Per reformes interiors:</w:t>
      </w:r>
    </w:p>
    <w:p w14:paraId="6097089E" w14:textId="77777777" w:rsidR="00842FCC" w:rsidRPr="002505DE" w:rsidRDefault="00842FCC" w:rsidP="00842FCC">
      <w:pPr>
        <w:pStyle w:val="Normal1"/>
        <w:numPr>
          <w:ilvl w:val="0"/>
          <w:numId w:val="9"/>
        </w:numPr>
      </w:pPr>
      <w:r w:rsidRPr="002505DE">
        <w:t>Plànol de planta de l’estat actual a escala no inferior de 1/100, acotat</w:t>
      </w:r>
    </w:p>
    <w:p w14:paraId="1D329082" w14:textId="77777777" w:rsidR="00842FCC" w:rsidRPr="002505DE" w:rsidRDefault="00842FCC" w:rsidP="00842FCC">
      <w:pPr>
        <w:pStyle w:val="Normal1"/>
        <w:numPr>
          <w:ilvl w:val="0"/>
          <w:numId w:val="9"/>
        </w:numPr>
      </w:pPr>
      <w:r w:rsidRPr="002505DE">
        <w:t>Plànol de planta de reforma a escala no inferior de 1/100, acotat i amb superfícies.</w:t>
      </w:r>
    </w:p>
    <w:p w14:paraId="37DE8F6A" w14:textId="77777777" w:rsidR="00842FCC" w:rsidRPr="002505DE" w:rsidRDefault="00842FCC" w:rsidP="00842FCC">
      <w:pPr>
        <w:pStyle w:val="Normal1"/>
        <w:ind w:left="720"/>
      </w:pPr>
      <w:r w:rsidRPr="002505DE">
        <w:rPr>
          <w:rFonts w:ascii="Arial" w:hAnsi="Arial" w:cs="Arial"/>
        </w:rPr>
        <w:t>►</w:t>
      </w:r>
      <w:r w:rsidRPr="002505DE">
        <w:t>Reformar façana:</w:t>
      </w:r>
    </w:p>
    <w:p w14:paraId="70309438" w14:textId="77777777" w:rsidR="00842FCC" w:rsidRDefault="00842FCC" w:rsidP="00842FCC">
      <w:pPr>
        <w:pStyle w:val="Normal1"/>
        <w:numPr>
          <w:ilvl w:val="0"/>
          <w:numId w:val="9"/>
        </w:numPr>
      </w:pPr>
      <w:r w:rsidRPr="002505DE">
        <w:t>Fotografia de la façana indicant les reformes a realitzar.</w:t>
      </w:r>
    </w:p>
    <w:p w14:paraId="12B329D3" w14:textId="77777777" w:rsidR="00842FCC" w:rsidRPr="002505DE" w:rsidRDefault="00842FCC" w:rsidP="00842FCC">
      <w:pPr>
        <w:pStyle w:val="Normal1"/>
        <w:numPr>
          <w:ilvl w:val="0"/>
          <w:numId w:val="9"/>
        </w:numPr>
      </w:pPr>
      <w:r w:rsidRPr="002505DE">
        <w:t>Projecte signat pel promotor i un tècnic competent.</w:t>
      </w:r>
    </w:p>
    <w:p w14:paraId="7E583254" w14:textId="77777777" w:rsidR="00842FCC" w:rsidRPr="002505DE" w:rsidRDefault="00842FCC" w:rsidP="00842FCC">
      <w:pPr>
        <w:pStyle w:val="Normal1"/>
        <w:ind w:left="720"/>
      </w:pPr>
      <w:r w:rsidRPr="002505DE">
        <w:rPr>
          <w:rFonts w:ascii="Arial" w:hAnsi="Arial" w:cs="Arial"/>
        </w:rPr>
        <w:t>►</w:t>
      </w:r>
      <w:r w:rsidRPr="002505DE">
        <w:t>Tanca de solar:</w:t>
      </w:r>
    </w:p>
    <w:p w14:paraId="188FC6F1" w14:textId="77777777" w:rsidR="00842FCC" w:rsidRPr="002505DE" w:rsidRDefault="00842FCC" w:rsidP="00842FCC">
      <w:pPr>
        <w:pStyle w:val="Normal1"/>
        <w:numPr>
          <w:ilvl w:val="0"/>
          <w:numId w:val="9"/>
        </w:numPr>
      </w:pPr>
      <w:r w:rsidRPr="002505DE">
        <w:t>Croquis en planta, a escala i acotat, de la tanca sobre tota la parcel·la.</w:t>
      </w:r>
    </w:p>
    <w:p w14:paraId="5ECFB9EE" w14:textId="77777777" w:rsidR="00842FCC" w:rsidRPr="002505DE" w:rsidRDefault="00842FCC" w:rsidP="00842FCC">
      <w:pPr>
        <w:pStyle w:val="Normal1"/>
        <w:numPr>
          <w:ilvl w:val="0"/>
          <w:numId w:val="9"/>
        </w:numPr>
      </w:pPr>
      <w:r w:rsidRPr="002505DE">
        <w:lastRenderedPageBreak/>
        <w:t>Croquis de la secció de la tanca, a escala i acotat, indicant els materials constructius.</w:t>
      </w:r>
    </w:p>
    <w:p w14:paraId="621CCA02" w14:textId="77777777" w:rsidR="00842FCC" w:rsidRPr="002505DE" w:rsidRDefault="00842FCC" w:rsidP="00842FCC">
      <w:pPr>
        <w:pStyle w:val="Normal1"/>
        <w:numPr>
          <w:ilvl w:val="0"/>
          <w:numId w:val="9"/>
        </w:numPr>
      </w:pPr>
      <w:r w:rsidRPr="002505DE">
        <w:t>Croquis de l’alçat, a escala i acotat, quan es prevegi salvar el pendent amb diferents plans.</w:t>
      </w:r>
    </w:p>
    <w:p w14:paraId="057E93CF" w14:textId="77777777" w:rsidR="00842FCC" w:rsidRPr="002505DE" w:rsidRDefault="00842FCC" w:rsidP="00842FCC">
      <w:pPr>
        <w:pStyle w:val="Normal1"/>
        <w:ind w:left="720"/>
      </w:pPr>
      <w:r w:rsidRPr="002505DE">
        <w:rPr>
          <w:rFonts w:ascii="Arial" w:hAnsi="Arial" w:cs="Arial"/>
        </w:rPr>
        <w:t>►</w:t>
      </w:r>
      <w:r w:rsidRPr="002505DE">
        <w:t>Actuacions en jardins:</w:t>
      </w:r>
    </w:p>
    <w:p w14:paraId="63F920F2" w14:textId="77777777" w:rsidR="00842FCC" w:rsidRPr="002505DE" w:rsidRDefault="00842FCC" w:rsidP="00842FCC">
      <w:pPr>
        <w:pStyle w:val="Normal1"/>
        <w:numPr>
          <w:ilvl w:val="0"/>
          <w:numId w:val="9"/>
        </w:numPr>
      </w:pPr>
      <w:r w:rsidRPr="002505DE">
        <w:t>Croquis, a escala i acotat, indicant les actuacions a realitzar.</w:t>
      </w:r>
    </w:p>
    <w:p w14:paraId="6771DF52" w14:textId="77777777" w:rsidR="00842FCC" w:rsidRPr="002505DE" w:rsidRDefault="00842FCC" w:rsidP="00842FCC">
      <w:pPr>
        <w:pStyle w:val="Normal1"/>
        <w:ind w:left="1440"/>
      </w:pPr>
    </w:p>
    <w:p w14:paraId="16912CDA" w14:textId="77777777" w:rsidR="00842FCC" w:rsidRPr="002505DE" w:rsidRDefault="00842FCC" w:rsidP="00842FCC">
      <w:pPr>
        <w:rPr>
          <w:rFonts w:ascii="Verdana" w:hAnsi="Verdana" w:cs="Arial"/>
          <w:b/>
          <w:sz w:val="22"/>
          <w:szCs w:val="22"/>
        </w:rPr>
      </w:pPr>
      <w:r w:rsidRPr="002505DE">
        <w:rPr>
          <w:rFonts w:ascii="Verdana" w:hAnsi="Verdana" w:cs="Arial"/>
          <w:b/>
          <w:sz w:val="22"/>
          <w:szCs w:val="22"/>
        </w:rPr>
        <w:t>Tota la documentació s’ha de presentar en format PDF</w:t>
      </w:r>
      <w:r>
        <w:rPr>
          <w:rFonts w:ascii="Verdana" w:hAnsi="Verdana" w:cs="Arial"/>
          <w:b/>
          <w:sz w:val="22"/>
          <w:szCs w:val="22"/>
        </w:rPr>
        <w:t xml:space="preserve"> i DIN-A4</w:t>
      </w:r>
      <w:r w:rsidRPr="002505DE">
        <w:rPr>
          <w:rFonts w:ascii="Verdana" w:hAnsi="Verdana" w:cs="Arial"/>
          <w:b/>
          <w:sz w:val="22"/>
          <w:szCs w:val="22"/>
        </w:rPr>
        <w:t xml:space="preserve">. </w:t>
      </w:r>
    </w:p>
    <w:p w14:paraId="5A72556D" w14:textId="77777777" w:rsidR="00842FCC" w:rsidRPr="002505DE" w:rsidRDefault="00842FCC" w:rsidP="00842FCC">
      <w:pPr>
        <w:jc w:val="both"/>
        <w:rPr>
          <w:rFonts w:ascii="Verdana" w:hAnsi="Verdana" w:cs="Arial"/>
          <w:sz w:val="22"/>
          <w:szCs w:val="22"/>
        </w:rPr>
      </w:pPr>
    </w:p>
    <w:p w14:paraId="6F441335" w14:textId="77777777" w:rsidR="00842FCC" w:rsidRPr="002505DE" w:rsidRDefault="00842FCC" w:rsidP="00842FCC">
      <w:pPr>
        <w:rPr>
          <w:rFonts w:ascii="Verdana" w:hAnsi="Verdana" w:cs="Arial"/>
          <w:b/>
          <w:sz w:val="22"/>
          <w:szCs w:val="22"/>
        </w:rPr>
      </w:pPr>
      <w:r w:rsidRPr="002505DE">
        <w:rPr>
          <w:rFonts w:ascii="Verdana" w:hAnsi="Verdana" w:cs="Arial"/>
          <w:b/>
          <w:sz w:val="22"/>
          <w:szCs w:val="22"/>
        </w:rPr>
        <w:t>Les obres subjectes a aquest règim són:</w:t>
      </w:r>
    </w:p>
    <w:p w14:paraId="21A1C594" w14:textId="77777777" w:rsidR="00842FCC" w:rsidRPr="002505DE" w:rsidRDefault="00842FCC" w:rsidP="00842FCC">
      <w:pPr>
        <w:rPr>
          <w:rFonts w:ascii="Verdana" w:hAnsi="Verdana" w:cs="Arial"/>
          <w:b/>
          <w:sz w:val="22"/>
          <w:szCs w:val="22"/>
        </w:rPr>
      </w:pPr>
    </w:p>
    <w:p w14:paraId="562572D7" w14:textId="77777777" w:rsidR="00842FCC" w:rsidRPr="002505DE" w:rsidRDefault="00842FCC" w:rsidP="00842FCC">
      <w:pPr>
        <w:pStyle w:val="Normal1"/>
        <w:numPr>
          <w:ilvl w:val="0"/>
          <w:numId w:val="9"/>
        </w:numPr>
      </w:pPr>
      <w:r w:rsidRPr="002505DE">
        <w:t>Reformes interiors que modifiquin la distribució en menys del 25% de l’habitatge o entitat. En habitatges caldrà garantir les condicions d’habitabilitat.</w:t>
      </w:r>
    </w:p>
    <w:p w14:paraId="75B38528" w14:textId="77777777" w:rsidR="00842FCC" w:rsidRPr="002505DE" w:rsidRDefault="00842FCC" w:rsidP="00842FCC">
      <w:pPr>
        <w:pStyle w:val="Normal1"/>
        <w:numPr>
          <w:ilvl w:val="0"/>
          <w:numId w:val="9"/>
        </w:numPr>
      </w:pPr>
      <w:r w:rsidRPr="002505DE">
        <w:t>Modificat d’obertures en façanes consistents en tapiat o conversió entre finestres i portes sense modificació de la llinda.</w:t>
      </w:r>
    </w:p>
    <w:p w14:paraId="030854AF" w14:textId="77777777" w:rsidR="00842FCC" w:rsidRPr="002505DE" w:rsidRDefault="00842FCC" w:rsidP="00842FCC">
      <w:pPr>
        <w:pStyle w:val="Normal1"/>
        <w:numPr>
          <w:ilvl w:val="0"/>
          <w:numId w:val="9"/>
        </w:numPr>
      </w:pPr>
      <w:r w:rsidRPr="002505DE">
        <w:t>Canvi de coberta (teulada) sense afectar estructura.</w:t>
      </w:r>
    </w:p>
    <w:p w14:paraId="71A56881" w14:textId="77777777" w:rsidR="00842FCC" w:rsidRPr="002505DE" w:rsidRDefault="00842FCC" w:rsidP="00842FCC">
      <w:pPr>
        <w:pStyle w:val="Normal1"/>
        <w:numPr>
          <w:ilvl w:val="0"/>
          <w:numId w:val="9"/>
        </w:numPr>
      </w:pPr>
      <w:r w:rsidRPr="002505DE">
        <w:t>Instal·lació o construcció de tanques de solar o habitatge.</w:t>
      </w:r>
    </w:p>
    <w:p w14:paraId="71A72023" w14:textId="77777777" w:rsidR="00842FCC" w:rsidRPr="002505DE" w:rsidRDefault="00842FCC" w:rsidP="00842FCC">
      <w:pPr>
        <w:pStyle w:val="Normal1"/>
        <w:numPr>
          <w:ilvl w:val="0"/>
          <w:numId w:val="9"/>
        </w:numPr>
      </w:pPr>
      <w:r w:rsidRPr="002505DE">
        <w:t>Actuacions sobre jardins o solars, que incloguin pavimentació, tala d’arbrat i modificació de la cota de terra.</w:t>
      </w:r>
    </w:p>
    <w:p w14:paraId="3388D8A0" w14:textId="77777777" w:rsidR="00842FCC" w:rsidRPr="002505DE" w:rsidRDefault="00842FCC" w:rsidP="00842FCC">
      <w:pPr>
        <w:pStyle w:val="Normal1"/>
        <w:numPr>
          <w:ilvl w:val="0"/>
          <w:numId w:val="9"/>
        </w:numPr>
      </w:pPr>
      <w:r w:rsidRPr="002505DE">
        <w:t>La instal·lació o modificació d’elements tècnics dels edificis (com ara xemeneies, antenes i aparells de climatització, prospeccions per geotèrmia, etc</w:t>
      </w:r>
      <w:r>
        <w:t>. Llevat de les instal·lacions fotovoltaiques</w:t>
      </w:r>
      <w:r w:rsidRPr="002505DE">
        <w:t>).</w:t>
      </w:r>
    </w:p>
    <w:p w14:paraId="23EB39FC" w14:textId="77777777" w:rsidR="00842FCC" w:rsidRPr="002505DE" w:rsidRDefault="00842FCC" w:rsidP="00842FCC">
      <w:pPr>
        <w:pStyle w:val="Normal1"/>
        <w:numPr>
          <w:ilvl w:val="0"/>
          <w:numId w:val="9"/>
        </w:numPr>
      </w:pPr>
      <w:r w:rsidRPr="002505DE">
        <w:t>Instal·lació de barbacoes.</w:t>
      </w:r>
    </w:p>
    <w:p w14:paraId="121C3372" w14:textId="77777777" w:rsidR="00842FCC" w:rsidRPr="002505DE" w:rsidRDefault="00842FCC" w:rsidP="00842FCC">
      <w:pPr>
        <w:pStyle w:val="Normal1"/>
        <w:numPr>
          <w:ilvl w:val="0"/>
          <w:numId w:val="9"/>
        </w:numPr>
      </w:pPr>
      <w:r w:rsidRPr="002505DE">
        <w:t>Instal·lacions d’infraestructures comuns a l’edifici per telecomunicacions, sempre i quan no afectin a l’estructura de l’edifici.</w:t>
      </w:r>
    </w:p>
    <w:p w14:paraId="5EEE470C" w14:textId="77777777" w:rsidR="00842FCC" w:rsidRPr="002505DE" w:rsidRDefault="00842FCC" w:rsidP="00842FCC">
      <w:pPr>
        <w:pStyle w:val="Normal1"/>
        <w:numPr>
          <w:ilvl w:val="0"/>
          <w:numId w:val="9"/>
        </w:numPr>
      </w:pPr>
      <w:r w:rsidRPr="002505DE">
        <w:t>Reforma o construcció de nou gual.</w:t>
      </w:r>
    </w:p>
    <w:p w14:paraId="76287EC2" w14:textId="77777777" w:rsidR="00842FCC" w:rsidRPr="002505DE" w:rsidRDefault="00842FCC" w:rsidP="00842FCC">
      <w:pPr>
        <w:pStyle w:val="Normal1"/>
      </w:pPr>
    </w:p>
    <w:p w14:paraId="0A93CBCB" w14:textId="77777777" w:rsidR="00842FCC" w:rsidRPr="002505DE" w:rsidRDefault="00842FCC" w:rsidP="00842FCC">
      <w:pPr>
        <w:jc w:val="both"/>
        <w:rPr>
          <w:rFonts w:ascii="Verdana" w:eastAsia="Wingdings" w:hAnsi="Verdana" w:cs="Arial"/>
          <w:sz w:val="22"/>
          <w:szCs w:val="22"/>
        </w:rPr>
      </w:pPr>
      <w:r w:rsidRPr="002505DE">
        <w:rPr>
          <w:rFonts w:ascii="Verdana" w:eastAsia="Wingdings" w:hAnsi="Verdana" w:cs="Arial"/>
          <w:sz w:val="22"/>
          <w:szCs w:val="22"/>
        </w:rPr>
        <w:t>Els sotasignats declaren haver llegit i entès les condicions esmentades.</w:t>
      </w:r>
    </w:p>
    <w:p w14:paraId="62FDF333" w14:textId="77777777" w:rsidR="00842FCC" w:rsidRPr="002505DE" w:rsidRDefault="00842FCC" w:rsidP="00842FCC">
      <w:pPr>
        <w:pStyle w:val="Normal1"/>
        <w:ind w:left="1077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4460"/>
        <w:gridCol w:w="567"/>
        <w:gridCol w:w="4333"/>
      </w:tblGrid>
      <w:tr w:rsidR="00842FCC" w:rsidRPr="002505DE" w14:paraId="4318090C" w14:textId="77777777" w:rsidTr="0003275F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67DE2B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C2EE04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  <w:r w:rsidRPr="002505DE">
              <w:rPr>
                <w:rFonts w:ascii="Verdana" w:hAnsi="Verdana" w:cs="Arial"/>
                <w:sz w:val="22"/>
                <w:szCs w:val="22"/>
              </w:rPr>
              <w:t>El peticionari</w:t>
            </w:r>
          </w:p>
          <w:p w14:paraId="0B31D37E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18B398F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252BD093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  <w:p w14:paraId="1CED5363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A4ACBB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3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383671F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  <w:r w:rsidRPr="002505DE">
              <w:rPr>
                <w:rFonts w:ascii="Verdana" w:hAnsi="Verdana" w:cs="Arial"/>
                <w:sz w:val="22"/>
                <w:szCs w:val="22"/>
              </w:rPr>
              <w:t>El representant</w:t>
            </w:r>
          </w:p>
        </w:tc>
      </w:tr>
      <w:tr w:rsidR="00842FCC" w:rsidRPr="002505DE" w14:paraId="0F10B770" w14:textId="77777777" w:rsidTr="0003275F"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1FE3B6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6222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1481DA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433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C65751" w14:textId="77777777" w:rsidR="00842FCC" w:rsidRPr="002505DE" w:rsidRDefault="00842FCC" w:rsidP="0003275F">
            <w:pPr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0F5A04A7" w14:textId="77777777" w:rsidR="00842FCC" w:rsidRPr="002505DE" w:rsidRDefault="00842FCC" w:rsidP="00842FCC">
      <w:pPr>
        <w:rPr>
          <w:rFonts w:ascii="Verdana" w:hAnsi="Verdana" w:cs="Arial"/>
          <w:sz w:val="22"/>
          <w:szCs w:val="22"/>
        </w:rPr>
      </w:pPr>
    </w:p>
    <w:p w14:paraId="0B7140A8" w14:textId="77777777" w:rsidR="00842FCC" w:rsidRDefault="00842FCC" w:rsidP="00842FCC">
      <w:pPr>
        <w:rPr>
          <w:rFonts w:ascii="Verdana" w:hAnsi="Verdana" w:cs="Arial"/>
          <w:sz w:val="22"/>
          <w:szCs w:val="22"/>
        </w:rPr>
      </w:pPr>
      <w:r w:rsidRPr="002505DE">
        <w:rPr>
          <w:rFonts w:ascii="Verdana" w:hAnsi="Verdana" w:cs="Arial"/>
          <w:sz w:val="22"/>
          <w:szCs w:val="22"/>
        </w:rPr>
        <w:t xml:space="preserve">D’acord a </w:t>
      </w:r>
      <w:smartTag w:uri="urn:schemas-microsoft-com:office:smarttags" w:element="PersonName">
        <w:smartTagPr>
          <w:attr w:name="ProductID" w:val="la Llei"/>
        </w:smartTagPr>
        <w:r w:rsidRPr="002505DE">
          <w:rPr>
            <w:rFonts w:ascii="Verdana" w:hAnsi="Verdana" w:cs="Arial"/>
            <w:sz w:val="22"/>
            <w:szCs w:val="22"/>
          </w:rPr>
          <w:t>la Llei</w:t>
        </w:r>
      </w:smartTag>
      <w:r w:rsidRPr="002505DE">
        <w:rPr>
          <w:rFonts w:ascii="Verdana" w:hAnsi="Verdana" w:cs="Arial"/>
          <w:sz w:val="22"/>
          <w:szCs w:val="22"/>
        </w:rPr>
        <w:t xml:space="preserve"> 15/99 de 13 de desembre, de Protecció de Dades de Caràcter Personal, s’informa a la persona interessada que les dades facilitades seran incloses en un fitxer automatitzat per al seu tractament informàtic. Així mateix s’informa de la possibilitat d’exercir els drets d’accés, rectificació, cancel·lació i oposició, en els termes inclosos en la legislació vigent, mitjançant escrit presentat en el Registre de l’Ajuntament de Moià.</w:t>
      </w:r>
    </w:p>
    <w:p w14:paraId="4B690D0C" w14:textId="77777777" w:rsidR="00842FCC" w:rsidRDefault="00842FCC" w:rsidP="00597553">
      <w:pPr>
        <w:rPr>
          <w:rFonts w:ascii="Verdana" w:hAnsi="Verdana"/>
          <w:b/>
          <w:bCs/>
        </w:rPr>
      </w:pPr>
    </w:p>
    <w:p w14:paraId="3C6A51C8" w14:textId="77777777" w:rsidR="00842FCC" w:rsidRDefault="00842FCC" w:rsidP="00597553">
      <w:pPr>
        <w:rPr>
          <w:rFonts w:ascii="Verdana" w:hAnsi="Verdana"/>
          <w:b/>
          <w:bCs/>
        </w:rPr>
      </w:pPr>
    </w:p>
    <w:p w14:paraId="392DCDE0" w14:textId="324EB7FD" w:rsidR="00842FCC" w:rsidRDefault="00842FCC" w:rsidP="00842FCC">
      <w:pPr>
        <w:rPr>
          <w:rFonts w:ascii="Verdana" w:hAnsi="Verdana"/>
          <w:b/>
          <w:bCs/>
        </w:rPr>
      </w:pPr>
    </w:p>
    <w:p w14:paraId="273C4E0D" w14:textId="77777777" w:rsidR="00842FCC" w:rsidRDefault="00842FCC" w:rsidP="00842FCC">
      <w:pPr>
        <w:rPr>
          <w:rFonts w:ascii="Verdana" w:hAnsi="Verdana"/>
          <w:b/>
          <w:bCs/>
        </w:rPr>
      </w:pPr>
    </w:p>
    <w:p w14:paraId="2427A91D" w14:textId="77777777" w:rsidR="00842FCC" w:rsidRDefault="00842FCC" w:rsidP="00842FCC">
      <w:pPr>
        <w:rPr>
          <w:rFonts w:ascii="Verdana" w:hAnsi="Verdana"/>
          <w:b/>
          <w:bCs/>
        </w:rPr>
      </w:pPr>
    </w:p>
    <w:p w14:paraId="3AC9C7EF" w14:textId="77777777" w:rsidR="00842FCC" w:rsidRDefault="00842FCC" w:rsidP="00842FCC">
      <w:pPr>
        <w:rPr>
          <w:rFonts w:ascii="Verdana" w:hAnsi="Verdana"/>
          <w:b/>
          <w:bCs/>
        </w:rPr>
      </w:pPr>
    </w:p>
    <w:p w14:paraId="4D659812" w14:textId="77777777" w:rsidR="00842FCC" w:rsidRDefault="00842FCC" w:rsidP="00842FCC">
      <w:pPr>
        <w:rPr>
          <w:rFonts w:ascii="Verdana" w:hAnsi="Verdana"/>
          <w:b/>
          <w:bCs/>
        </w:rPr>
      </w:pPr>
    </w:p>
    <w:p w14:paraId="6A8BA5AB" w14:textId="77777777" w:rsidR="00842FCC" w:rsidRDefault="00842FCC" w:rsidP="00842FCC">
      <w:pPr>
        <w:rPr>
          <w:rFonts w:ascii="Verdana" w:hAnsi="Verdana"/>
          <w:b/>
          <w:bCs/>
        </w:rPr>
      </w:pPr>
    </w:p>
    <w:p w14:paraId="0EBBB5D0" w14:textId="77777777" w:rsidR="00842FCC" w:rsidRDefault="00842FCC" w:rsidP="00842FCC">
      <w:pPr>
        <w:rPr>
          <w:rFonts w:ascii="Verdana" w:hAnsi="Verdana"/>
          <w:b/>
          <w:bCs/>
        </w:rPr>
      </w:pPr>
    </w:p>
    <w:p w14:paraId="2CE3FF46" w14:textId="77777777" w:rsidR="00842FCC" w:rsidRDefault="00842FCC" w:rsidP="00842FCC">
      <w:pPr>
        <w:rPr>
          <w:rFonts w:ascii="Verdana" w:hAnsi="Verdana"/>
          <w:b/>
          <w:bCs/>
        </w:rPr>
      </w:pPr>
    </w:p>
    <w:p w14:paraId="3A6655E6" w14:textId="77777777" w:rsidR="00842FCC" w:rsidRDefault="00842FCC" w:rsidP="00842FCC">
      <w:pPr>
        <w:rPr>
          <w:rFonts w:ascii="Verdana" w:hAnsi="Verdana"/>
          <w:b/>
          <w:bCs/>
        </w:rPr>
      </w:pPr>
    </w:p>
    <w:p w14:paraId="50D13C5E" w14:textId="77777777" w:rsidR="00842FCC" w:rsidRDefault="00842FCC" w:rsidP="00842FCC">
      <w:pPr>
        <w:rPr>
          <w:rFonts w:ascii="Verdana" w:hAnsi="Verdana"/>
          <w:b/>
          <w:bCs/>
        </w:rPr>
      </w:pPr>
    </w:p>
    <w:p w14:paraId="24858789" w14:textId="77777777" w:rsidR="00842FCC" w:rsidRDefault="00842FCC" w:rsidP="00842FCC">
      <w:pPr>
        <w:rPr>
          <w:rFonts w:ascii="Verdana" w:hAnsi="Verdana"/>
          <w:b/>
          <w:bCs/>
        </w:rPr>
      </w:pPr>
    </w:p>
    <w:p w14:paraId="636922A5" w14:textId="77777777" w:rsidR="00842FCC" w:rsidRDefault="00842FCC" w:rsidP="00842FCC">
      <w:pPr>
        <w:rPr>
          <w:rFonts w:ascii="Verdana" w:hAnsi="Verdana"/>
          <w:b/>
          <w:bCs/>
        </w:rPr>
      </w:pPr>
    </w:p>
    <w:p w14:paraId="1A310AD1" w14:textId="77777777" w:rsidR="00842FCC" w:rsidRDefault="00842FCC" w:rsidP="00842FCC">
      <w:pPr>
        <w:rPr>
          <w:rFonts w:ascii="Verdana" w:hAnsi="Verdana"/>
          <w:b/>
          <w:bCs/>
        </w:rPr>
      </w:pPr>
    </w:p>
    <w:p w14:paraId="3DFD091E" w14:textId="77777777" w:rsidR="00842FCC" w:rsidRDefault="00842FCC" w:rsidP="00842FCC">
      <w:pPr>
        <w:rPr>
          <w:rFonts w:ascii="Verdana" w:hAnsi="Verdana"/>
          <w:b/>
          <w:bCs/>
        </w:rPr>
      </w:pPr>
    </w:p>
    <w:p w14:paraId="33112D47" w14:textId="77777777" w:rsidR="00842FCC" w:rsidRDefault="00842FCC" w:rsidP="00842FCC">
      <w:pPr>
        <w:rPr>
          <w:rFonts w:ascii="Verdana" w:hAnsi="Verdana"/>
          <w:b/>
          <w:bCs/>
        </w:rPr>
      </w:pPr>
    </w:p>
    <w:p w14:paraId="46309635" w14:textId="77777777" w:rsidR="00842FCC" w:rsidRDefault="00842FCC" w:rsidP="00842FCC">
      <w:pPr>
        <w:rPr>
          <w:rFonts w:ascii="Verdana" w:hAnsi="Verdana"/>
          <w:b/>
          <w:bCs/>
        </w:rPr>
      </w:pPr>
    </w:p>
    <w:p w14:paraId="6E673B15" w14:textId="77777777" w:rsidR="00842FCC" w:rsidRDefault="00842FCC" w:rsidP="00842FCC">
      <w:pPr>
        <w:rPr>
          <w:rFonts w:ascii="Verdana" w:hAnsi="Verdana"/>
          <w:b/>
          <w:bCs/>
        </w:rPr>
      </w:pPr>
    </w:p>
    <w:p w14:paraId="40D9990E" w14:textId="77777777" w:rsidR="00842FCC" w:rsidRDefault="00842FCC" w:rsidP="00842FCC">
      <w:pPr>
        <w:rPr>
          <w:rFonts w:ascii="Verdana" w:hAnsi="Verdana"/>
          <w:b/>
          <w:bCs/>
        </w:rPr>
      </w:pPr>
    </w:p>
    <w:p w14:paraId="5CF41C51" w14:textId="77777777" w:rsidR="00842FCC" w:rsidRDefault="00842FCC" w:rsidP="00842FCC">
      <w:pPr>
        <w:rPr>
          <w:rFonts w:ascii="Verdana" w:hAnsi="Verdana"/>
          <w:b/>
          <w:bCs/>
        </w:rPr>
      </w:pPr>
    </w:p>
    <w:p w14:paraId="40512FE9" w14:textId="77777777" w:rsidR="00842FCC" w:rsidRDefault="00842FCC" w:rsidP="00842FCC">
      <w:pPr>
        <w:rPr>
          <w:rFonts w:ascii="Verdana" w:hAnsi="Verdana"/>
          <w:b/>
          <w:bCs/>
        </w:rPr>
      </w:pPr>
    </w:p>
    <w:p w14:paraId="13757C8C" w14:textId="77777777" w:rsidR="00842FCC" w:rsidRDefault="00842FCC" w:rsidP="00842FCC">
      <w:pPr>
        <w:rPr>
          <w:rFonts w:ascii="Verdana" w:hAnsi="Verdana"/>
          <w:b/>
          <w:bCs/>
        </w:rPr>
      </w:pPr>
    </w:p>
    <w:p w14:paraId="01EDD923" w14:textId="77777777" w:rsidR="00842FCC" w:rsidRDefault="00842FCC" w:rsidP="00842FCC">
      <w:pPr>
        <w:rPr>
          <w:rFonts w:ascii="Verdana" w:hAnsi="Verdana"/>
          <w:b/>
          <w:bCs/>
        </w:rPr>
      </w:pPr>
    </w:p>
    <w:p w14:paraId="1E3FF710" w14:textId="77777777" w:rsidR="00842FCC" w:rsidRDefault="00842FCC" w:rsidP="00842FCC">
      <w:pPr>
        <w:rPr>
          <w:rFonts w:ascii="Verdana" w:hAnsi="Verdana"/>
          <w:b/>
          <w:bCs/>
        </w:rPr>
      </w:pPr>
    </w:p>
    <w:p w14:paraId="74199BCC" w14:textId="77777777" w:rsidR="00842FCC" w:rsidRDefault="00842FCC" w:rsidP="00842FCC">
      <w:pPr>
        <w:rPr>
          <w:rFonts w:ascii="Verdana" w:hAnsi="Verdana"/>
          <w:b/>
          <w:bCs/>
        </w:rPr>
      </w:pPr>
    </w:p>
    <w:p w14:paraId="23344DA4" w14:textId="77777777" w:rsidR="00842FCC" w:rsidRDefault="00842FCC" w:rsidP="00842FCC">
      <w:pPr>
        <w:rPr>
          <w:rFonts w:ascii="Verdana" w:hAnsi="Verdana"/>
          <w:b/>
          <w:bCs/>
        </w:rPr>
      </w:pPr>
    </w:p>
    <w:p w14:paraId="36493106" w14:textId="77777777" w:rsidR="00842FCC" w:rsidRDefault="00842FCC" w:rsidP="00842FCC">
      <w:pPr>
        <w:rPr>
          <w:rFonts w:ascii="Verdana" w:hAnsi="Verdana"/>
          <w:b/>
          <w:bCs/>
        </w:rPr>
      </w:pPr>
    </w:p>
    <w:p w14:paraId="2EF4C43A" w14:textId="77777777" w:rsidR="00842FCC" w:rsidRDefault="00842FCC" w:rsidP="00842FCC">
      <w:pPr>
        <w:rPr>
          <w:rFonts w:ascii="Verdana" w:hAnsi="Verdana"/>
          <w:b/>
          <w:bCs/>
        </w:rPr>
      </w:pPr>
    </w:p>
    <w:p w14:paraId="6FBA8C58" w14:textId="77777777" w:rsidR="00842FCC" w:rsidRDefault="00842FCC" w:rsidP="00842FCC">
      <w:pPr>
        <w:rPr>
          <w:rFonts w:ascii="Verdana" w:hAnsi="Verdana"/>
          <w:b/>
          <w:bCs/>
        </w:rPr>
      </w:pPr>
    </w:p>
    <w:p w14:paraId="3CFB0C33" w14:textId="77777777" w:rsidR="00842FCC" w:rsidRDefault="00842FCC" w:rsidP="00842FCC">
      <w:pPr>
        <w:rPr>
          <w:rFonts w:ascii="Verdana" w:hAnsi="Verdana"/>
          <w:b/>
          <w:bCs/>
        </w:rPr>
      </w:pPr>
    </w:p>
    <w:p w14:paraId="26959837" w14:textId="77777777" w:rsidR="00842FCC" w:rsidRDefault="00842FCC" w:rsidP="00842FCC">
      <w:pPr>
        <w:rPr>
          <w:rFonts w:ascii="Verdana" w:hAnsi="Verdana"/>
          <w:b/>
          <w:bCs/>
        </w:rPr>
      </w:pPr>
    </w:p>
    <w:p w14:paraId="33824FC9" w14:textId="77777777" w:rsidR="00842FCC" w:rsidRDefault="00842FCC" w:rsidP="00842FCC">
      <w:pPr>
        <w:rPr>
          <w:rFonts w:ascii="Verdana" w:hAnsi="Verdana"/>
          <w:b/>
          <w:bCs/>
        </w:rPr>
      </w:pPr>
    </w:p>
    <w:p w14:paraId="726ABB03" w14:textId="77777777" w:rsidR="00842FCC" w:rsidRDefault="00842FCC" w:rsidP="00842FCC">
      <w:pPr>
        <w:rPr>
          <w:rFonts w:ascii="Verdana" w:hAnsi="Verdana"/>
          <w:b/>
          <w:bCs/>
        </w:rPr>
      </w:pPr>
    </w:p>
    <w:p w14:paraId="133C5C57" w14:textId="77777777" w:rsidR="00842FCC" w:rsidRDefault="00842FCC" w:rsidP="00842FCC">
      <w:pPr>
        <w:rPr>
          <w:rFonts w:ascii="Verdana" w:hAnsi="Verdana"/>
          <w:b/>
          <w:bCs/>
        </w:rPr>
      </w:pPr>
    </w:p>
    <w:p w14:paraId="7603DBCE" w14:textId="77777777" w:rsidR="00842FCC" w:rsidRDefault="00842FCC" w:rsidP="00842FCC">
      <w:pPr>
        <w:rPr>
          <w:rFonts w:ascii="Verdana" w:hAnsi="Verdana"/>
          <w:b/>
          <w:bCs/>
        </w:rPr>
      </w:pPr>
    </w:p>
    <w:p w14:paraId="268DC61E" w14:textId="18184460" w:rsidR="00842FCC" w:rsidRPr="00443581" w:rsidRDefault="00842FCC" w:rsidP="00842FC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AUTOLIQUIDACIÓ</w:t>
      </w:r>
    </w:p>
    <w:p w14:paraId="5519B0E3" w14:textId="77777777" w:rsidR="00842FCC" w:rsidRDefault="00842FCC" w:rsidP="00597553">
      <w:pPr>
        <w:rPr>
          <w:rFonts w:ascii="Verdana" w:hAnsi="Verdana"/>
          <w:b/>
          <w:bCs/>
        </w:rPr>
      </w:pPr>
    </w:p>
    <w:p w14:paraId="22F151D4" w14:textId="77777777" w:rsidR="0069782A" w:rsidRPr="00443581" w:rsidRDefault="0069782A" w:rsidP="0069782A">
      <w:pPr>
        <w:jc w:val="both"/>
        <w:rPr>
          <w:rFonts w:ascii="Verdana" w:hAnsi="Verdana"/>
          <w:b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2424C6" w:rsidRPr="00443581" w14:paraId="1BA1E158" w14:textId="77777777" w:rsidTr="00443581">
        <w:tc>
          <w:tcPr>
            <w:tcW w:w="9828" w:type="dxa"/>
            <w:shd w:val="clear" w:color="auto" w:fill="auto"/>
          </w:tcPr>
          <w:p w14:paraId="1EDCE74B" w14:textId="77777777" w:rsidR="002424C6" w:rsidRPr="00443581" w:rsidRDefault="002424C6" w:rsidP="00443581">
            <w:pPr>
              <w:snapToGrid w:val="0"/>
              <w:rPr>
                <w:rFonts w:ascii="Verdana" w:hAnsi="Verdana"/>
                <w:b/>
              </w:rPr>
            </w:pPr>
            <w:r w:rsidRPr="00443581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935" distR="114935" simplePos="0" relativeHeight="251659264" behindDoc="0" locked="0" layoutInCell="1" allowOverlap="1" wp14:anchorId="0123128D" wp14:editId="398B4BD1">
                      <wp:simplePos x="0" y="0"/>
                      <wp:positionH relativeFrom="column">
                        <wp:posOffset>5715000</wp:posOffset>
                      </wp:positionH>
                      <wp:positionV relativeFrom="paragraph">
                        <wp:posOffset>9223375</wp:posOffset>
                      </wp:positionV>
                      <wp:extent cx="1050925" cy="292735"/>
                      <wp:effectExtent l="0" t="3175" r="0" b="0"/>
                      <wp:wrapNone/>
                      <wp:docPr id="1" name="Cuadro de tex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0925" cy="2927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AF38DF" w14:textId="77777777" w:rsidR="00443581" w:rsidRDefault="00443581" w:rsidP="002424C6">
                                  <w:r>
                                    <w:rPr>
                                      <w:rFonts w:ascii="Arial" w:hAnsi="Arial" w:cs="Arial"/>
                                      <w:color w:val="808080"/>
                                      <w:sz w:val="20"/>
                                      <w:szCs w:val="20"/>
                                    </w:rPr>
                                    <w:t>INS-E-001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2312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margin-left:450pt;margin-top:726.25pt;width:82.75pt;height:23.0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" stroked="f">
                      <v:textbox inset="0,0,0,0">
                        <w:txbxContent>
                          <w:p w14:paraId="37AF38DF" w14:textId="77777777" w:rsidR="00443581" w:rsidRDefault="00443581" w:rsidP="002424C6">
                            <w:r>
                              <w:rPr>
                                <w:rFonts w:ascii="Arial" w:hAnsi="Arial" w:cs="Arial"/>
                                <w:color w:val="808080"/>
                                <w:sz w:val="20"/>
                                <w:szCs w:val="20"/>
                              </w:rPr>
                              <w:t>INS-E-001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43581">
              <w:rPr>
                <w:rFonts w:ascii="Verdana" w:hAnsi="Verdana" w:cs="Arial Black"/>
                <w:b/>
                <w:sz w:val="22"/>
                <w:szCs w:val="22"/>
              </w:rPr>
              <w:t>1.-DADES DEL CONTRIBUENT</w:t>
            </w:r>
          </w:p>
        </w:tc>
      </w:tr>
    </w:tbl>
    <w:p w14:paraId="2C4EB02E" w14:textId="77777777" w:rsidR="002424C6" w:rsidRPr="00443581" w:rsidRDefault="002424C6" w:rsidP="002424C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7512"/>
      </w:tblGrid>
      <w:tr w:rsidR="002424C6" w:rsidRPr="00443581" w14:paraId="6B9F3868" w14:textId="77777777" w:rsidTr="00443581">
        <w:tc>
          <w:tcPr>
            <w:tcW w:w="2235" w:type="dxa"/>
            <w:shd w:val="clear" w:color="auto" w:fill="auto"/>
          </w:tcPr>
          <w:p w14:paraId="61C9ABED" w14:textId="77777777" w:rsidR="002424C6" w:rsidRPr="00443581" w:rsidRDefault="002424C6" w:rsidP="00443581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443581">
              <w:rPr>
                <w:rFonts w:ascii="Verdana" w:hAnsi="Verdana" w:cs="Arial"/>
                <w:sz w:val="22"/>
                <w:szCs w:val="22"/>
              </w:rPr>
              <w:t>Nom i cognoms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D58D6D" w14:textId="77777777" w:rsidR="002424C6" w:rsidRPr="00443581" w:rsidRDefault="002424C6" w:rsidP="00443581">
            <w:pPr>
              <w:snapToGrid w:val="0"/>
            </w:pPr>
          </w:p>
        </w:tc>
      </w:tr>
    </w:tbl>
    <w:p w14:paraId="5643D542" w14:textId="77777777" w:rsidR="002424C6" w:rsidRPr="00443581" w:rsidRDefault="002424C6" w:rsidP="002424C6">
      <w:pPr>
        <w:rPr>
          <w:rFonts w:ascii="Arial Black" w:hAnsi="Arial Black" w:cs="Arial Black"/>
          <w:sz w:val="6"/>
          <w:szCs w:val="6"/>
        </w:rPr>
      </w:pPr>
    </w:p>
    <w:p w14:paraId="035918FA" w14:textId="77777777" w:rsidR="002424C6" w:rsidRPr="00443581" w:rsidRDefault="002424C6" w:rsidP="002424C6">
      <w:pPr>
        <w:rPr>
          <w:rFonts w:ascii="Arial Black" w:hAnsi="Arial Black" w:cs="Arial Black"/>
          <w:sz w:val="6"/>
          <w:szCs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235"/>
        <w:gridCol w:w="7512"/>
      </w:tblGrid>
      <w:tr w:rsidR="002424C6" w:rsidRPr="00443581" w14:paraId="3800ADDE" w14:textId="77777777" w:rsidTr="00443581">
        <w:tc>
          <w:tcPr>
            <w:tcW w:w="2235" w:type="dxa"/>
            <w:shd w:val="clear" w:color="auto" w:fill="auto"/>
          </w:tcPr>
          <w:p w14:paraId="0C1FD3B0" w14:textId="77777777" w:rsidR="002424C6" w:rsidRPr="00443581" w:rsidRDefault="002424C6" w:rsidP="00443581">
            <w:pPr>
              <w:snapToGrid w:val="0"/>
              <w:rPr>
                <w:rFonts w:ascii="Verdana" w:hAnsi="Verdana"/>
                <w:sz w:val="22"/>
                <w:szCs w:val="22"/>
              </w:rPr>
            </w:pPr>
            <w:r w:rsidRPr="00443581">
              <w:rPr>
                <w:rFonts w:ascii="Verdana" w:hAnsi="Verdana" w:cs="Arial"/>
                <w:sz w:val="22"/>
                <w:szCs w:val="22"/>
              </w:rPr>
              <w:t>Raó social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8C880" w14:textId="77777777" w:rsidR="002424C6" w:rsidRPr="00443581" w:rsidRDefault="002424C6" w:rsidP="00443581">
            <w:pPr>
              <w:snapToGrid w:val="0"/>
            </w:pPr>
          </w:p>
        </w:tc>
      </w:tr>
    </w:tbl>
    <w:p w14:paraId="0D1AEF8C" w14:textId="77777777" w:rsidR="002424C6" w:rsidRPr="00443581" w:rsidRDefault="002424C6" w:rsidP="002424C6">
      <w:pPr>
        <w:rPr>
          <w:rFonts w:ascii="Arial Black" w:hAnsi="Arial Black" w:cs="Arial Black"/>
          <w:sz w:val="6"/>
          <w:szCs w:val="6"/>
        </w:rPr>
      </w:pPr>
    </w:p>
    <w:p w14:paraId="5D6495CA" w14:textId="77777777" w:rsidR="002424C6" w:rsidRPr="00443581" w:rsidRDefault="002424C6" w:rsidP="002424C6">
      <w:pPr>
        <w:rPr>
          <w:rFonts w:ascii="Arial Black" w:hAnsi="Arial Black" w:cs="Arial Black"/>
          <w:sz w:val="6"/>
          <w:szCs w:val="6"/>
        </w:rPr>
      </w:pPr>
    </w:p>
    <w:tbl>
      <w:tblPr>
        <w:tblW w:w="9888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5"/>
        <w:gridCol w:w="2730"/>
        <w:gridCol w:w="2159"/>
        <w:gridCol w:w="2623"/>
        <w:gridCol w:w="78"/>
        <w:gridCol w:w="49"/>
        <w:gridCol w:w="14"/>
      </w:tblGrid>
      <w:tr w:rsidR="002424C6" w:rsidRPr="00443581" w14:paraId="727106DC" w14:textId="77777777" w:rsidTr="00443581">
        <w:tc>
          <w:tcPr>
            <w:tcW w:w="2235" w:type="dxa"/>
            <w:shd w:val="clear" w:color="auto" w:fill="auto"/>
          </w:tcPr>
          <w:p w14:paraId="76D34E9B" w14:textId="77777777" w:rsidR="002424C6" w:rsidRPr="00443581" w:rsidRDefault="002424C6" w:rsidP="00443581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43581">
              <w:rPr>
                <w:rFonts w:ascii="Verdana" w:hAnsi="Verdana" w:cs="Arial"/>
                <w:sz w:val="22"/>
                <w:szCs w:val="22"/>
              </w:rPr>
              <w:t xml:space="preserve"> Representant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7B838D" w14:textId="77777777" w:rsidR="002424C6" w:rsidRPr="00443581" w:rsidRDefault="002424C6" w:rsidP="00443581">
            <w:pPr>
              <w:snapToGrid w:val="0"/>
            </w:pPr>
          </w:p>
        </w:tc>
        <w:tc>
          <w:tcPr>
            <w:tcW w:w="78" w:type="dxa"/>
            <w:tcBorders>
              <w:left w:val="single" w:sz="4" w:space="0" w:color="000000"/>
            </w:tcBorders>
            <w:shd w:val="clear" w:color="auto" w:fill="auto"/>
          </w:tcPr>
          <w:p w14:paraId="547279C9" w14:textId="77777777" w:rsidR="002424C6" w:rsidRPr="00443581" w:rsidRDefault="002424C6" w:rsidP="00443581">
            <w:pPr>
              <w:snapToGrid w:val="0"/>
            </w:pPr>
          </w:p>
        </w:tc>
        <w:tc>
          <w:tcPr>
            <w:tcW w:w="63" w:type="dxa"/>
            <w:gridSpan w:val="2"/>
            <w:shd w:val="clear" w:color="auto" w:fill="auto"/>
          </w:tcPr>
          <w:p w14:paraId="46B6EB63" w14:textId="77777777" w:rsidR="002424C6" w:rsidRPr="00443581" w:rsidRDefault="002424C6" w:rsidP="00443581">
            <w:pPr>
              <w:snapToGrid w:val="0"/>
            </w:pPr>
          </w:p>
        </w:tc>
      </w:tr>
      <w:tr w:rsidR="002424C6" w:rsidRPr="00443581" w14:paraId="1A9F9A32" w14:textId="77777777" w:rsidTr="00443581">
        <w:trPr>
          <w:gridAfter w:val="1"/>
          <w:wAfter w:w="14" w:type="dxa"/>
        </w:trPr>
        <w:tc>
          <w:tcPr>
            <w:tcW w:w="2235" w:type="dxa"/>
            <w:shd w:val="clear" w:color="auto" w:fill="auto"/>
          </w:tcPr>
          <w:p w14:paraId="75211437" w14:textId="77777777" w:rsidR="002424C6" w:rsidRPr="00443581" w:rsidRDefault="002424C6" w:rsidP="00443581">
            <w:pPr>
              <w:rPr>
                <w:rFonts w:ascii="Arial Black" w:hAnsi="Arial Black"/>
                <w:sz w:val="6"/>
                <w:szCs w:val="6"/>
              </w:rPr>
            </w:pPr>
          </w:p>
        </w:tc>
        <w:tc>
          <w:tcPr>
            <w:tcW w:w="2730" w:type="dxa"/>
            <w:tcBorders>
              <w:top w:val="single" w:sz="4" w:space="0" w:color="000000"/>
            </w:tcBorders>
            <w:shd w:val="clear" w:color="auto" w:fill="auto"/>
          </w:tcPr>
          <w:p w14:paraId="11116A35" w14:textId="77777777" w:rsidR="002424C6" w:rsidRPr="00443581" w:rsidRDefault="002424C6" w:rsidP="00443581">
            <w:pPr>
              <w:snapToGrid w:val="0"/>
              <w:rPr>
                <w:rFonts w:ascii="Arial Black" w:hAnsi="Arial Black"/>
                <w:sz w:val="6"/>
                <w:szCs w:val="6"/>
              </w:rPr>
            </w:pPr>
          </w:p>
        </w:tc>
        <w:tc>
          <w:tcPr>
            <w:tcW w:w="2159" w:type="dxa"/>
            <w:shd w:val="clear" w:color="auto" w:fill="auto"/>
          </w:tcPr>
          <w:p w14:paraId="64244034" w14:textId="77777777" w:rsidR="002424C6" w:rsidRPr="00443581" w:rsidRDefault="002424C6" w:rsidP="00443581">
            <w:pPr>
              <w:snapToGrid w:val="0"/>
            </w:pPr>
          </w:p>
        </w:tc>
        <w:tc>
          <w:tcPr>
            <w:tcW w:w="2623" w:type="dxa"/>
            <w:shd w:val="clear" w:color="auto" w:fill="auto"/>
          </w:tcPr>
          <w:p w14:paraId="5DBFF9A2" w14:textId="77777777" w:rsidR="002424C6" w:rsidRPr="00443581" w:rsidRDefault="002424C6" w:rsidP="00443581">
            <w:pPr>
              <w:snapToGrid w:val="0"/>
            </w:pPr>
          </w:p>
        </w:tc>
        <w:tc>
          <w:tcPr>
            <w:tcW w:w="127" w:type="dxa"/>
            <w:gridSpan w:val="2"/>
            <w:shd w:val="clear" w:color="auto" w:fill="auto"/>
          </w:tcPr>
          <w:p w14:paraId="28D8A786" w14:textId="77777777" w:rsidR="002424C6" w:rsidRPr="00443581" w:rsidRDefault="002424C6" w:rsidP="00443581">
            <w:pPr>
              <w:snapToGrid w:val="0"/>
            </w:pPr>
          </w:p>
        </w:tc>
      </w:tr>
      <w:tr w:rsidR="002424C6" w:rsidRPr="00443581" w14:paraId="3A327958" w14:textId="77777777" w:rsidTr="00443581">
        <w:tc>
          <w:tcPr>
            <w:tcW w:w="2235" w:type="dxa"/>
            <w:shd w:val="clear" w:color="auto" w:fill="auto"/>
          </w:tcPr>
          <w:p w14:paraId="77EB33D2" w14:textId="77777777" w:rsidR="002424C6" w:rsidRPr="00443581" w:rsidRDefault="002424C6" w:rsidP="00443581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  <w:r w:rsidRPr="00443581">
              <w:rPr>
                <w:rFonts w:ascii="Verdana" w:hAnsi="Verdana" w:cs="Arial"/>
                <w:sz w:val="22"/>
                <w:szCs w:val="22"/>
              </w:rPr>
              <w:t xml:space="preserve"> Ubicació de l’obra</w:t>
            </w:r>
          </w:p>
        </w:tc>
        <w:tc>
          <w:tcPr>
            <w:tcW w:w="75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300052" w14:textId="77777777" w:rsidR="002424C6" w:rsidRPr="00443581" w:rsidRDefault="002424C6" w:rsidP="00443581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141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6D88F52C" w14:textId="77777777" w:rsidR="002424C6" w:rsidRPr="00443581" w:rsidRDefault="002424C6" w:rsidP="00443581">
            <w:pPr>
              <w:snapToGrid w:val="0"/>
              <w:rPr>
                <w:rFonts w:ascii="Verdana" w:hAnsi="Verdana" w:cs="Arial"/>
                <w:sz w:val="22"/>
                <w:szCs w:val="22"/>
              </w:rPr>
            </w:pPr>
          </w:p>
        </w:tc>
      </w:tr>
    </w:tbl>
    <w:p w14:paraId="3D65EF39" w14:textId="77777777" w:rsidR="002424C6" w:rsidRPr="00443581" w:rsidRDefault="002424C6" w:rsidP="002424C6">
      <w:pPr>
        <w:rPr>
          <w:rFonts w:ascii="Arial" w:hAnsi="Arial" w:cs="Arial"/>
          <w:sz w:val="6"/>
        </w:rPr>
      </w:pPr>
    </w:p>
    <w:p w14:paraId="10CFA1F2" w14:textId="77777777" w:rsidR="002424C6" w:rsidRPr="00443581" w:rsidRDefault="002424C6" w:rsidP="002424C6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88"/>
        <w:gridCol w:w="2039"/>
      </w:tblGrid>
      <w:tr w:rsidR="002424C6" w:rsidRPr="00443581" w14:paraId="6EB37561" w14:textId="77777777" w:rsidTr="00443581">
        <w:tc>
          <w:tcPr>
            <w:tcW w:w="7788" w:type="dxa"/>
            <w:shd w:val="clear" w:color="auto" w:fill="auto"/>
          </w:tcPr>
          <w:p w14:paraId="0884821B" w14:textId="77777777" w:rsidR="002424C6" w:rsidRPr="00443581" w:rsidRDefault="002424C6" w:rsidP="00443581">
            <w:pPr>
              <w:rPr>
                <w:rFonts w:ascii="Verdana" w:hAnsi="Verdana"/>
                <w:sz w:val="22"/>
                <w:szCs w:val="22"/>
              </w:rPr>
            </w:pPr>
            <w:r w:rsidRPr="00443581">
              <w:rPr>
                <w:rFonts w:ascii="Verdana" w:hAnsi="Verdana" w:cs="Arial"/>
                <w:b/>
                <w:sz w:val="22"/>
                <w:szCs w:val="22"/>
              </w:rPr>
              <w:t>Concepte</w:t>
            </w:r>
          </w:p>
        </w:tc>
        <w:tc>
          <w:tcPr>
            <w:tcW w:w="2039" w:type="dxa"/>
            <w:tcBorders>
              <w:bottom w:val="single" w:sz="4" w:space="0" w:color="000000"/>
            </w:tcBorders>
            <w:shd w:val="clear" w:color="auto" w:fill="auto"/>
          </w:tcPr>
          <w:p w14:paraId="5E7FFA55" w14:textId="77777777" w:rsidR="002424C6" w:rsidRPr="00443581" w:rsidRDefault="002424C6" w:rsidP="00443581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43581">
              <w:rPr>
                <w:rFonts w:ascii="Verdana" w:hAnsi="Verdana" w:cs="Arial"/>
                <w:b/>
                <w:sz w:val="22"/>
                <w:szCs w:val="22"/>
              </w:rPr>
              <w:t>Imports</w:t>
            </w:r>
          </w:p>
        </w:tc>
      </w:tr>
      <w:tr w:rsidR="002424C6" w:rsidRPr="00443581" w14:paraId="31664C0A" w14:textId="77777777" w:rsidTr="00443581">
        <w:tc>
          <w:tcPr>
            <w:tcW w:w="7788" w:type="dxa"/>
            <w:shd w:val="clear" w:color="auto" w:fill="auto"/>
          </w:tcPr>
          <w:p w14:paraId="75AAF6A8" w14:textId="77777777" w:rsidR="002424C6" w:rsidRPr="00443581" w:rsidRDefault="002424C6" w:rsidP="00443581">
            <w:pP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C584F1" w14:textId="77777777" w:rsidR="002424C6" w:rsidRPr="00443581" w:rsidRDefault="002424C6" w:rsidP="00443581">
            <w:pPr>
              <w:rPr>
                <w:rFonts w:ascii="Verdana" w:hAnsi="Verdana"/>
                <w:sz w:val="22"/>
                <w:szCs w:val="22"/>
              </w:rPr>
            </w:pPr>
            <w:r w:rsidRPr="00443581">
              <w:rPr>
                <w:rFonts w:ascii="Verdana" w:hAnsi="Verdana" w:cs="Arial"/>
                <w:b/>
                <w:sz w:val="22"/>
                <w:szCs w:val="22"/>
              </w:rPr>
              <w:t>Pressupost d’execució de l’obra</w:t>
            </w:r>
          </w:p>
        </w:tc>
        <w:tc>
          <w:tcPr>
            <w:tcW w:w="2039" w:type="dxa"/>
            <w:shd w:val="clear" w:color="auto" w:fill="auto"/>
          </w:tcPr>
          <w:p w14:paraId="4689D968" w14:textId="77777777" w:rsidR="002424C6" w:rsidRPr="00443581" w:rsidRDefault="002424C6" w:rsidP="00443581">
            <w:pPr>
              <w:snapToGrid w:val="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2424C6" w:rsidRPr="00443581" w14:paraId="4654FCB4" w14:textId="77777777" w:rsidTr="00443581">
        <w:tc>
          <w:tcPr>
            <w:tcW w:w="7788" w:type="dxa"/>
            <w:shd w:val="clear" w:color="auto" w:fill="auto"/>
          </w:tcPr>
          <w:p w14:paraId="3C7FECA1" w14:textId="77777777" w:rsidR="002424C6" w:rsidRPr="00443581" w:rsidRDefault="002424C6" w:rsidP="00443581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443581">
              <w:rPr>
                <w:rFonts w:ascii="Verdana" w:hAnsi="Verdana" w:cs="Arial"/>
                <w:sz w:val="22"/>
                <w:szCs w:val="22"/>
              </w:rPr>
              <w:t xml:space="preserve">ICIO </w:t>
            </w:r>
            <w:r w:rsidRPr="00443581">
              <w:rPr>
                <w:rFonts w:ascii="Verdana" w:hAnsi="Verdana" w:cs="Arial"/>
                <w:i/>
                <w:sz w:val="18"/>
                <w:szCs w:val="18"/>
              </w:rPr>
              <w:t>(segons ordenança fiscal número 5)</w:t>
            </w:r>
          </w:p>
          <w:p w14:paraId="21E9AF4D" w14:textId="13A93C61" w:rsidR="00A540DA" w:rsidRDefault="002424C6" w:rsidP="00443581">
            <w:pPr>
              <w:pBdr>
                <w:bottom w:val="single" w:sz="6" w:space="1" w:color="auto"/>
              </w:pBdr>
              <w:rPr>
                <w:rFonts w:ascii="Verdana" w:hAnsi="Verdana" w:cs="Arial"/>
                <w:b/>
                <w:sz w:val="22"/>
                <w:szCs w:val="22"/>
              </w:rPr>
            </w:pPr>
            <w:r w:rsidRPr="00443581">
              <w:rPr>
                <w:rFonts w:ascii="Verdana" w:hAnsi="Verdana" w:cs="Arial"/>
                <w:b/>
                <w:sz w:val="22"/>
                <w:szCs w:val="22"/>
              </w:rPr>
              <w:t>Pressupost d’execució x 4%</w:t>
            </w:r>
          </w:p>
          <w:p w14:paraId="5E7E1094" w14:textId="77777777" w:rsidR="003C07B0" w:rsidRDefault="003C07B0" w:rsidP="00443581">
            <w:pPr>
              <w:pBdr>
                <w:bottom w:val="single" w:sz="6" w:space="1" w:color="auto"/>
              </w:pBdr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019709" w14:textId="77777777" w:rsidR="002424C6" w:rsidRPr="00443581" w:rsidRDefault="002424C6" w:rsidP="00443581">
            <w:pPr>
              <w:rPr>
                <w:rFonts w:ascii="Verdana" w:hAnsi="Verdana" w:cs="Arial"/>
                <w:b/>
                <w:sz w:val="22"/>
                <w:szCs w:val="22"/>
              </w:rPr>
            </w:pPr>
            <w:r w:rsidRPr="00443581">
              <w:rPr>
                <w:rFonts w:ascii="Verdana" w:hAnsi="Verdana" w:cs="Arial"/>
                <w:sz w:val="22"/>
                <w:szCs w:val="22"/>
              </w:rPr>
              <w:t xml:space="preserve">Taxa </w:t>
            </w:r>
            <w:r w:rsidRPr="00443581">
              <w:rPr>
                <w:rFonts w:ascii="Verdana" w:hAnsi="Verdana" w:cs="Arial"/>
                <w:i/>
                <w:sz w:val="18"/>
                <w:szCs w:val="18"/>
              </w:rPr>
              <w:t>(segons ordenança fiscal número 14)</w:t>
            </w:r>
          </w:p>
          <w:p w14:paraId="360C2018" w14:textId="77777777" w:rsidR="002424C6" w:rsidRPr="00443581" w:rsidRDefault="002424C6" w:rsidP="00443581">
            <w:pPr>
              <w:rPr>
                <w:rFonts w:ascii="Verdana" w:hAnsi="Verdana" w:cs="Arial"/>
                <w:sz w:val="22"/>
                <w:szCs w:val="22"/>
              </w:rPr>
            </w:pPr>
            <w:r w:rsidRPr="00443581">
              <w:rPr>
                <w:rFonts w:ascii="Verdana" w:hAnsi="Verdana" w:cs="Arial"/>
                <w:b/>
                <w:sz w:val="22"/>
                <w:szCs w:val="22"/>
              </w:rPr>
              <w:t xml:space="preserve">Pressupost d’execució x 0,29% </w:t>
            </w:r>
            <w:r w:rsidRPr="00443581">
              <w:rPr>
                <w:rFonts w:ascii="Verdana" w:hAnsi="Verdana" w:cs="Arial"/>
                <w:sz w:val="22"/>
                <w:szCs w:val="22"/>
              </w:rPr>
              <w:t xml:space="preserve">amb import mínim de </w:t>
            </w:r>
            <w:r w:rsidRPr="00443581">
              <w:rPr>
                <w:rFonts w:ascii="Verdana" w:hAnsi="Verdana" w:cs="Arial"/>
                <w:b/>
                <w:bCs/>
                <w:sz w:val="22"/>
                <w:szCs w:val="22"/>
              </w:rPr>
              <w:t>125,00</w:t>
            </w:r>
            <w:r w:rsidRPr="00443581">
              <w:rPr>
                <w:rFonts w:ascii="Verdana" w:hAnsi="Verdana" w:cs="Arial"/>
                <w:b/>
                <w:sz w:val="22"/>
                <w:szCs w:val="22"/>
              </w:rPr>
              <w:t xml:space="preserve"> €</w:t>
            </w:r>
          </w:p>
          <w:p w14:paraId="0A37FAE2" w14:textId="77777777" w:rsidR="002424C6" w:rsidRPr="00443581" w:rsidRDefault="002424C6" w:rsidP="00443581">
            <w:pPr>
              <w:rPr>
                <w:rFonts w:ascii="Verdana" w:hAnsi="Verdana"/>
                <w:sz w:val="22"/>
                <w:szCs w:val="22"/>
              </w:rPr>
            </w:pPr>
            <w:r w:rsidRPr="00443581">
              <w:rPr>
                <w:rFonts w:ascii="Verdana" w:hAnsi="Verdana" w:cs="Arial"/>
                <w:sz w:val="22"/>
                <w:szCs w:val="22"/>
              </w:rPr>
              <w:t>I màxim de</w:t>
            </w:r>
            <w:r w:rsidRPr="00443581">
              <w:rPr>
                <w:rFonts w:ascii="Verdana" w:hAnsi="Verdana" w:cs="Arial"/>
                <w:b/>
                <w:sz w:val="22"/>
                <w:szCs w:val="22"/>
              </w:rPr>
              <w:t xml:space="preserve"> 1.200,00€</w:t>
            </w:r>
          </w:p>
        </w:tc>
        <w:tc>
          <w:tcPr>
            <w:tcW w:w="2039" w:type="dxa"/>
            <w:shd w:val="clear" w:color="auto" w:fill="auto"/>
          </w:tcPr>
          <w:p w14:paraId="42596B22" w14:textId="77777777" w:rsidR="002424C6" w:rsidRDefault="002424C6" w:rsidP="00443581">
            <w:pPr>
              <w:snapToGrid w:val="0"/>
              <w:jc w:val="right"/>
              <w:rPr>
                <w:rFonts w:ascii="Verdana" w:hAnsi="Verdana"/>
                <w:sz w:val="22"/>
                <w:szCs w:val="22"/>
              </w:rPr>
            </w:pPr>
          </w:p>
          <w:p w14:paraId="66EEFB85" w14:textId="09AC8BAF" w:rsidR="00A540DA" w:rsidRDefault="00A540DA" w:rsidP="00A540DA">
            <w:pPr>
              <w:pBdr>
                <w:bottom w:val="single" w:sz="6" w:space="1" w:color="auto"/>
              </w:pBdr>
              <w:snapToGrid w:val="0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3B77671B" w14:textId="77777777" w:rsidR="00A540DA" w:rsidRDefault="00A540DA" w:rsidP="00A540DA">
            <w:pPr>
              <w:pBdr>
                <w:bottom w:val="single" w:sz="6" w:space="1" w:color="auto"/>
              </w:pBdr>
              <w:snapToGrid w:val="0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04B6342" w14:textId="77777777" w:rsidR="00A540DA" w:rsidRDefault="00A540DA" w:rsidP="00A540DA">
            <w:pPr>
              <w:snapToGrid w:val="0"/>
              <w:jc w:val="center"/>
              <w:rPr>
                <w:rFonts w:ascii="Verdana" w:hAnsi="Verdana"/>
                <w:sz w:val="22"/>
                <w:szCs w:val="22"/>
              </w:rPr>
            </w:pPr>
          </w:p>
          <w:p w14:paraId="20A0727E" w14:textId="1FDE90AE" w:rsidR="00A540DA" w:rsidRPr="00443581" w:rsidRDefault="00A540DA" w:rsidP="00A540DA">
            <w:pPr>
              <w:snapToGrid w:val="0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2424C6" w:rsidRPr="00443581" w14:paraId="056A6071" w14:textId="77777777" w:rsidTr="00443581">
        <w:tc>
          <w:tcPr>
            <w:tcW w:w="7788" w:type="dxa"/>
            <w:shd w:val="clear" w:color="auto" w:fill="auto"/>
            <w:vAlign w:val="center"/>
          </w:tcPr>
          <w:p w14:paraId="456F5052" w14:textId="77777777" w:rsidR="002424C6" w:rsidRPr="00443581" w:rsidRDefault="002424C6" w:rsidP="00443581">
            <w:pPr>
              <w:jc w:val="right"/>
              <w:rPr>
                <w:rFonts w:ascii="Verdana" w:hAnsi="Verdana" w:cs="Arial"/>
                <w:b/>
              </w:rPr>
            </w:pPr>
          </w:p>
          <w:p w14:paraId="5A6925D7" w14:textId="77777777" w:rsidR="002424C6" w:rsidRPr="00443581" w:rsidRDefault="002424C6" w:rsidP="00443581">
            <w:pPr>
              <w:jc w:val="right"/>
              <w:rPr>
                <w:rFonts w:ascii="Verdana" w:hAnsi="Verdana" w:cs="Arial"/>
                <w:b/>
              </w:rPr>
            </w:pPr>
            <w:r w:rsidRPr="00443581">
              <w:rPr>
                <w:rFonts w:ascii="Verdana" w:hAnsi="Verdana" w:cs="Arial"/>
                <w:b/>
              </w:rPr>
              <w:t>TOTAL A INGRESSAR</w:t>
            </w:r>
          </w:p>
          <w:p w14:paraId="0EDD90F6" w14:textId="77777777" w:rsidR="002424C6" w:rsidRPr="00443581" w:rsidRDefault="002424C6" w:rsidP="00443581">
            <w:pPr>
              <w:rPr>
                <w:rFonts w:ascii="Verdana" w:hAnsi="Verdana"/>
              </w:rPr>
            </w:pPr>
          </w:p>
        </w:tc>
        <w:tc>
          <w:tcPr>
            <w:tcW w:w="2039" w:type="dxa"/>
            <w:shd w:val="clear" w:color="auto" w:fill="auto"/>
          </w:tcPr>
          <w:p w14:paraId="650ED766" w14:textId="77777777" w:rsidR="002424C6" w:rsidRPr="00443581" w:rsidRDefault="002424C6" w:rsidP="00443581">
            <w:pPr>
              <w:snapToGrid w:val="0"/>
              <w:jc w:val="right"/>
              <w:rPr>
                <w:rFonts w:ascii="Verdana" w:hAnsi="Verdana"/>
                <w:sz w:val="22"/>
                <w:szCs w:val="22"/>
              </w:rPr>
            </w:pPr>
          </w:p>
        </w:tc>
      </w:tr>
    </w:tbl>
    <w:p w14:paraId="5D02703E" w14:textId="77777777" w:rsidR="002424C6" w:rsidRPr="00443581" w:rsidRDefault="002424C6" w:rsidP="002424C6">
      <w:pPr>
        <w:rPr>
          <w:rFonts w:ascii="Arial" w:hAnsi="Arial" w:cs="Arial"/>
          <w:sz w:val="6"/>
        </w:rPr>
      </w:pPr>
    </w:p>
    <w:p w14:paraId="4198E645" w14:textId="77777777" w:rsidR="002424C6" w:rsidRPr="00443581" w:rsidRDefault="002424C6" w:rsidP="002424C6">
      <w:pPr>
        <w:rPr>
          <w:rFonts w:ascii="Arial" w:hAnsi="Arial" w:cs="Arial"/>
          <w:b/>
          <w:sz w:val="22"/>
          <w:szCs w:val="22"/>
        </w:rPr>
      </w:pPr>
    </w:p>
    <w:p w14:paraId="61BBCEC3" w14:textId="4E093B6C" w:rsidR="002424C6" w:rsidRDefault="002424C6" w:rsidP="002424C6">
      <w:pPr>
        <w:rPr>
          <w:rFonts w:ascii="Verdana" w:hAnsi="Verdana" w:cs="Arial"/>
          <w:b/>
          <w:sz w:val="20"/>
          <w:szCs w:val="20"/>
        </w:rPr>
      </w:pPr>
      <w:r w:rsidRPr="00E9586A">
        <w:rPr>
          <w:rFonts w:ascii="Verdana" w:hAnsi="Verdana" w:cs="Arial"/>
          <w:b/>
          <w:sz w:val="20"/>
          <w:szCs w:val="20"/>
        </w:rPr>
        <w:t>Aquesta liquidació és provisional</w:t>
      </w:r>
      <w:r w:rsidR="0051286D" w:rsidRPr="00E9586A">
        <w:rPr>
          <w:rFonts w:ascii="Verdana" w:hAnsi="Verdana" w:cs="Arial"/>
          <w:b/>
          <w:sz w:val="20"/>
          <w:szCs w:val="20"/>
        </w:rPr>
        <w:t>.</w:t>
      </w:r>
    </w:p>
    <w:p w14:paraId="5F167EB1" w14:textId="77777777" w:rsidR="0051286D" w:rsidRPr="00443581" w:rsidRDefault="0051286D" w:rsidP="002424C6">
      <w:pPr>
        <w:rPr>
          <w:rFonts w:ascii="Verdana" w:hAnsi="Verdana" w:cs="Arial"/>
          <w:b/>
          <w:sz w:val="20"/>
          <w:szCs w:val="20"/>
        </w:rPr>
      </w:pPr>
    </w:p>
    <w:p w14:paraId="7CF7E9E0" w14:textId="77777777" w:rsidR="002424C6" w:rsidRPr="00443581" w:rsidRDefault="002424C6" w:rsidP="002424C6">
      <w:pPr>
        <w:rPr>
          <w:rFonts w:ascii="Arial" w:hAnsi="Arial" w:cs="Arial"/>
          <w:b/>
          <w:sz w:val="6"/>
          <w:szCs w:val="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28"/>
      </w:tblGrid>
      <w:tr w:rsidR="002424C6" w:rsidRPr="00443581" w14:paraId="5F7B51E4" w14:textId="77777777" w:rsidTr="00443581">
        <w:tc>
          <w:tcPr>
            <w:tcW w:w="9828" w:type="dxa"/>
            <w:shd w:val="clear" w:color="auto" w:fill="auto"/>
          </w:tcPr>
          <w:p w14:paraId="4DD42AD0" w14:textId="77777777" w:rsidR="002424C6" w:rsidRPr="00443581" w:rsidRDefault="002424C6" w:rsidP="00443581">
            <w:pPr>
              <w:snapToGrid w:val="0"/>
              <w:rPr>
                <w:rFonts w:ascii="Verdana" w:hAnsi="Verdana"/>
                <w:b/>
              </w:rPr>
            </w:pPr>
            <w:r w:rsidRPr="00443581">
              <w:rPr>
                <w:rFonts w:ascii="Verdana" w:hAnsi="Verdana" w:cs="Arial Black"/>
                <w:b/>
                <w:sz w:val="22"/>
                <w:szCs w:val="22"/>
              </w:rPr>
              <w:t>3.- FORMA DE PAGAMENT</w:t>
            </w:r>
          </w:p>
        </w:tc>
      </w:tr>
    </w:tbl>
    <w:p w14:paraId="190179FD" w14:textId="77777777" w:rsidR="002424C6" w:rsidRPr="00443581" w:rsidRDefault="002424C6" w:rsidP="002424C6">
      <w:pPr>
        <w:rPr>
          <w:rFonts w:ascii="Arial" w:hAnsi="Arial" w:cs="Arial"/>
          <w:sz w:val="12"/>
          <w:szCs w:val="12"/>
        </w:rPr>
      </w:pPr>
    </w:p>
    <w:p w14:paraId="68B19070" w14:textId="77777777" w:rsidR="002424C6" w:rsidRPr="00443581" w:rsidRDefault="002424C6" w:rsidP="002424C6">
      <w:pPr>
        <w:rPr>
          <w:rFonts w:ascii="Verdana" w:hAnsi="Verdana" w:cs="Arial"/>
          <w:sz w:val="22"/>
          <w:szCs w:val="22"/>
        </w:rPr>
      </w:pPr>
      <w:r w:rsidRPr="00443581">
        <w:rPr>
          <w:rFonts w:ascii="Verdana" w:hAnsi="Verdana" w:cs="Arial"/>
          <w:sz w:val="22"/>
          <w:szCs w:val="22"/>
        </w:rPr>
        <w:t xml:space="preserve">La taxa d’obres s’haurà de fer efectiva en el moment de sol·licitar la llicència. </w:t>
      </w:r>
    </w:p>
    <w:p w14:paraId="7EFEF4FF" w14:textId="77777777" w:rsidR="002424C6" w:rsidRPr="00443581" w:rsidRDefault="002424C6" w:rsidP="002424C6">
      <w:pPr>
        <w:rPr>
          <w:rFonts w:ascii="Verdana" w:hAnsi="Verdana" w:cs="Arial"/>
          <w:sz w:val="22"/>
          <w:szCs w:val="22"/>
        </w:rPr>
      </w:pPr>
      <w:r w:rsidRPr="00443581">
        <w:rPr>
          <w:rFonts w:ascii="Verdana" w:hAnsi="Verdana" w:cs="Arial"/>
          <w:sz w:val="22"/>
          <w:szCs w:val="22"/>
        </w:rPr>
        <w:t>El pagament d’aquests conceptes s’haurà de fer mitjançant ingrés o transferència bancària amb les següents dades:</w:t>
      </w:r>
    </w:p>
    <w:p w14:paraId="1609D273" w14:textId="77777777" w:rsidR="002424C6" w:rsidRPr="00443581" w:rsidRDefault="002424C6" w:rsidP="002424C6">
      <w:pPr>
        <w:rPr>
          <w:rFonts w:ascii="Arial" w:hAnsi="Arial" w:cs="Arial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4888"/>
        <w:gridCol w:w="4939"/>
      </w:tblGrid>
      <w:tr w:rsidR="002424C6" w:rsidRPr="00443581" w14:paraId="676ECCFA" w14:textId="77777777" w:rsidTr="00443581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B4A57" w14:textId="77777777" w:rsidR="002424C6" w:rsidRPr="00443581" w:rsidRDefault="002424C6" w:rsidP="00443581">
            <w:pPr>
              <w:rPr>
                <w:rFonts w:ascii="Verdana" w:hAnsi="Verdana"/>
                <w:sz w:val="20"/>
                <w:szCs w:val="20"/>
              </w:rPr>
            </w:pPr>
            <w:r w:rsidRPr="00443581">
              <w:rPr>
                <w:rFonts w:ascii="Verdana" w:hAnsi="Verdana" w:cs="Arial"/>
                <w:sz w:val="20"/>
                <w:szCs w:val="20"/>
              </w:rPr>
              <w:t>Oficina de destí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FA6CD" w14:textId="77777777" w:rsidR="002424C6" w:rsidRPr="00443581" w:rsidRDefault="002424C6" w:rsidP="00443581">
            <w:pPr>
              <w:rPr>
                <w:rFonts w:ascii="Verdana" w:hAnsi="Verdana"/>
                <w:sz w:val="20"/>
                <w:szCs w:val="20"/>
              </w:rPr>
            </w:pPr>
            <w:r w:rsidRPr="00443581">
              <w:rPr>
                <w:rFonts w:ascii="Verdana" w:hAnsi="Verdana" w:cs="Arial"/>
                <w:sz w:val="20"/>
                <w:szCs w:val="20"/>
              </w:rPr>
              <w:t>Caixa d’Estalvis i Pensions de Barcelona</w:t>
            </w:r>
          </w:p>
        </w:tc>
      </w:tr>
      <w:tr w:rsidR="002424C6" w:rsidRPr="00443581" w14:paraId="499D48D9" w14:textId="77777777" w:rsidTr="00443581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A901A" w14:textId="77777777" w:rsidR="002424C6" w:rsidRPr="00443581" w:rsidRDefault="002424C6" w:rsidP="00443581">
            <w:pPr>
              <w:rPr>
                <w:rFonts w:ascii="Verdana" w:hAnsi="Verdana"/>
                <w:sz w:val="20"/>
                <w:szCs w:val="20"/>
              </w:rPr>
            </w:pPr>
            <w:r w:rsidRPr="00443581">
              <w:rPr>
                <w:rFonts w:ascii="Verdana" w:hAnsi="Verdana" w:cs="Arial"/>
                <w:sz w:val="20"/>
                <w:szCs w:val="20"/>
              </w:rPr>
              <w:t>IBAN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03E6" w14:textId="77777777" w:rsidR="002424C6" w:rsidRPr="00443581" w:rsidRDefault="002424C6" w:rsidP="00443581">
            <w:pPr>
              <w:rPr>
                <w:rFonts w:ascii="Verdana" w:hAnsi="Verdana"/>
                <w:sz w:val="20"/>
                <w:szCs w:val="20"/>
              </w:rPr>
            </w:pPr>
            <w:r w:rsidRPr="00443581">
              <w:rPr>
                <w:rFonts w:ascii="Verdana" w:hAnsi="Verdana" w:cs="Arial"/>
                <w:sz w:val="20"/>
                <w:szCs w:val="20"/>
              </w:rPr>
              <w:t>ES17 2100-0069-06-0200000342</w:t>
            </w:r>
          </w:p>
        </w:tc>
      </w:tr>
      <w:tr w:rsidR="002424C6" w:rsidRPr="00443581" w14:paraId="1A8E4836" w14:textId="77777777" w:rsidTr="00443581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0092D0" w14:textId="77777777" w:rsidR="002424C6" w:rsidRPr="00443581" w:rsidRDefault="002424C6" w:rsidP="00443581">
            <w:pPr>
              <w:rPr>
                <w:rFonts w:ascii="Verdana" w:hAnsi="Verdana"/>
                <w:sz w:val="20"/>
                <w:szCs w:val="20"/>
              </w:rPr>
            </w:pPr>
            <w:r w:rsidRPr="00443581">
              <w:rPr>
                <w:rFonts w:ascii="Verdana" w:hAnsi="Verdana" w:cs="Arial"/>
                <w:sz w:val="20"/>
                <w:szCs w:val="20"/>
              </w:rPr>
              <w:t>Nom ordenant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CF134" w14:textId="77777777" w:rsidR="002424C6" w:rsidRPr="00443581" w:rsidRDefault="002424C6" w:rsidP="00443581">
            <w:pPr>
              <w:rPr>
                <w:rFonts w:ascii="Verdana" w:hAnsi="Verdana"/>
                <w:sz w:val="20"/>
                <w:szCs w:val="20"/>
              </w:rPr>
            </w:pPr>
            <w:r w:rsidRPr="00443581">
              <w:rPr>
                <w:rFonts w:ascii="Verdana" w:hAnsi="Verdana" w:cs="Arial"/>
                <w:sz w:val="20"/>
                <w:szCs w:val="20"/>
              </w:rPr>
              <w:t>Nom del contribuent</w:t>
            </w:r>
          </w:p>
        </w:tc>
      </w:tr>
      <w:tr w:rsidR="002424C6" w:rsidRPr="00443581" w14:paraId="105D4916" w14:textId="77777777" w:rsidTr="00443581"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4FDCE" w14:textId="77777777" w:rsidR="002424C6" w:rsidRPr="00443581" w:rsidRDefault="002424C6" w:rsidP="00443581">
            <w:pPr>
              <w:rPr>
                <w:rFonts w:ascii="Verdana" w:hAnsi="Verdana"/>
                <w:sz w:val="20"/>
                <w:szCs w:val="20"/>
              </w:rPr>
            </w:pPr>
            <w:r w:rsidRPr="00443581">
              <w:rPr>
                <w:rFonts w:ascii="Verdana" w:hAnsi="Verdana" w:cs="Arial"/>
                <w:sz w:val="20"/>
                <w:szCs w:val="20"/>
              </w:rPr>
              <w:t>Concepte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9BEE6" w14:textId="29CE2C10" w:rsidR="002424C6" w:rsidRPr="00443581" w:rsidRDefault="002424C6" w:rsidP="00443581">
            <w:pPr>
              <w:rPr>
                <w:rFonts w:ascii="Verdana" w:hAnsi="Verdana"/>
                <w:sz w:val="20"/>
                <w:szCs w:val="20"/>
              </w:rPr>
            </w:pPr>
            <w:r w:rsidRPr="00443581">
              <w:rPr>
                <w:rFonts w:ascii="Verdana" w:hAnsi="Verdana" w:cs="Arial"/>
                <w:sz w:val="20"/>
                <w:szCs w:val="20"/>
              </w:rPr>
              <w:t xml:space="preserve">Autoliquidació </w:t>
            </w:r>
            <w:r w:rsidR="008A1C2C">
              <w:rPr>
                <w:rFonts w:ascii="Verdana" w:hAnsi="Verdana" w:cs="Arial"/>
                <w:sz w:val="20"/>
                <w:szCs w:val="20"/>
              </w:rPr>
              <w:t>Comunicació Prèvia Urbanística</w:t>
            </w:r>
          </w:p>
        </w:tc>
      </w:tr>
    </w:tbl>
    <w:p w14:paraId="65C98810" w14:textId="77777777" w:rsidR="002424C6" w:rsidRPr="00443581" w:rsidRDefault="002424C6" w:rsidP="002424C6">
      <w:pPr>
        <w:rPr>
          <w:rFonts w:ascii="Arial" w:hAnsi="Arial" w:cs="Arial"/>
          <w:sz w:val="6"/>
          <w:szCs w:val="6"/>
        </w:rPr>
      </w:pPr>
    </w:p>
    <w:p w14:paraId="7F75BB0E" w14:textId="77777777" w:rsidR="002424C6" w:rsidRPr="00443581" w:rsidRDefault="002424C6" w:rsidP="002424C6">
      <w:pPr>
        <w:rPr>
          <w:rFonts w:ascii="Verdana" w:hAnsi="Verdana" w:cs="Arial"/>
          <w:b/>
          <w:sz w:val="20"/>
          <w:szCs w:val="20"/>
        </w:rPr>
      </w:pPr>
      <w:r w:rsidRPr="00443581">
        <w:rPr>
          <w:rFonts w:ascii="Verdana" w:hAnsi="Verdana" w:cs="Arial"/>
          <w:b/>
          <w:sz w:val="20"/>
          <w:szCs w:val="20"/>
        </w:rPr>
        <w:t>Caldrà que ens feu arribar a l’Ajuntament aquest document emplenat junt amb el justificant de l’ ingrés o transferència.</w:t>
      </w:r>
    </w:p>
    <w:p w14:paraId="629601D8" w14:textId="77777777" w:rsidR="002424C6" w:rsidRPr="00443581" w:rsidRDefault="002424C6" w:rsidP="002424C6">
      <w:pPr>
        <w:rPr>
          <w:rFonts w:ascii="Verdana" w:hAnsi="Verdana" w:cs="Arial"/>
          <w:b/>
          <w:sz w:val="20"/>
          <w:szCs w:val="20"/>
        </w:rPr>
      </w:pPr>
    </w:p>
    <w:p w14:paraId="2FD19BC1" w14:textId="77777777" w:rsidR="002424C6" w:rsidRPr="00443581" w:rsidRDefault="002424C6" w:rsidP="002424C6">
      <w:pPr>
        <w:rPr>
          <w:rFonts w:ascii="Arial" w:hAnsi="Arial" w:cs="Arial"/>
          <w:b/>
          <w:sz w:val="6"/>
          <w:szCs w:val="6"/>
        </w:rPr>
      </w:pPr>
    </w:p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468"/>
        <w:gridCol w:w="3060"/>
        <w:gridCol w:w="2880"/>
        <w:gridCol w:w="3060"/>
      </w:tblGrid>
      <w:tr w:rsidR="002424C6" w:rsidRPr="00443581" w14:paraId="4FC41039" w14:textId="77777777" w:rsidTr="00842FCC">
        <w:tc>
          <w:tcPr>
            <w:tcW w:w="468" w:type="dxa"/>
            <w:shd w:val="clear" w:color="auto" w:fill="auto"/>
          </w:tcPr>
          <w:p w14:paraId="70EA56ED" w14:textId="77777777" w:rsidR="002424C6" w:rsidRPr="00443581" w:rsidRDefault="002424C6" w:rsidP="00443581">
            <w:pPr>
              <w:snapToGrid w:val="0"/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808080"/>
            </w:tcBorders>
            <w:shd w:val="clear" w:color="auto" w:fill="auto"/>
          </w:tcPr>
          <w:p w14:paraId="6DAE5ACF" w14:textId="77777777" w:rsidR="002424C6" w:rsidRPr="00842FCC" w:rsidRDefault="00842FCC" w:rsidP="00842FCC">
            <w:pPr>
              <w:snapToGrid w:val="0"/>
              <w:rPr>
                <w:rFonts w:ascii="Verdana" w:hAnsi="Verdana"/>
              </w:rPr>
            </w:pPr>
            <w:r w:rsidRPr="00842FCC">
              <w:rPr>
                <w:rFonts w:ascii="Verdana" w:hAnsi="Verdana"/>
              </w:rPr>
              <w:t>Signatura i data :</w:t>
            </w:r>
          </w:p>
          <w:p w14:paraId="7B7746E5" w14:textId="77777777" w:rsidR="00842FCC" w:rsidRDefault="00842FCC" w:rsidP="00842FCC">
            <w:pPr>
              <w:snapToGrid w:val="0"/>
            </w:pPr>
          </w:p>
          <w:p w14:paraId="7F8085DE" w14:textId="45BA5526" w:rsidR="00842FCC" w:rsidRPr="00443581" w:rsidRDefault="00842FCC" w:rsidP="00842FCC">
            <w:pPr>
              <w:snapToGrid w:val="0"/>
            </w:pPr>
          </w:p>
        </w:tc>
        <w:tc>
          <w:tcPr>
            <w:tcW w:w="2880" w:type="dxa"/>
            <w:tcBorders>
              <w:left w:val="single" w:sz="4" w:space="0" w:color="000000"/>
            </w:tcBorders>
            <w:shd w:val="clear" w:color="auto" w:fill="auto"/>
          </w:tcPr>
          <w:p w14:paraId="009C94F5" w14:textId="77777777" w:rsidR="002424C6" w:rsidRPr="00443581" w:rsidRDefault="002424C6" w:rsidP="00443581">
            <w:pPr>
              <w:snapToGrid w:val="0"/>
            </w:pPr>
          </w:p>
        </w:tc>
        <w:tc>
          <w:tcPr>
            <w:tcW w:w="3060" w:type="dxa"/>
            <w:shd w:val="clear" w:color="auto" w:fill="auto"/>
          </w:tcPr>
          <w:p w14:paraId="120B1F7F" w14:textId="77777777" w:rsidR="002424C6" w:rsidRPr="00443581" w:rsidRDefault="002424C6" w:rsidP="00443581">
            <w:pPr>
              <w:snapToGrid w:val="0"/>
            </w:pPr>
          </w:p>
        </w:tc>
      </w:tr>
    </w:tbl>
    <w:p w14:paraId="6F5BCDBC" w14:textId="77777777" w:rsidR="002424C6" w:rsidRPr="00443581" w:rsidRDefault="002424C6" w:rsidP="002424C6">
      <w:pPr>
        <w:rPr>
          <w:rFonts w:ascii="Arial" w:hAnsi="Arial" w:cs="Arial"/>
          <w:sz w:val="16"/>
          <w:szCs w:val="16"/>
        </w:rPr>
      </w:pPr>
    </w:p>
    <w:p w14:paraId="2FF0A952" w14:textId="77777777" w:rsidR="0069782A" w:rsidRPr="00443581" w:rsidRDefault="0069782A">
      <w:pPr>
        <w:suppressAutoHyphens w:val="0"/>
        <w:rPr>
          <w:rFonts w:ascii="Arial Black" w:hAnsi="Arial Black" w:cs="Arial Black"/>
          <w:sz w:val="10"/>
          <w:szCs w:val="10"/>
        </w:rPr>
      </w:pPr>
    </w:p>
    <w:p w14:paraId="3E9C8ABA" w14:textId="77777777" w:rsidR="0069782A" w:rsidRPr="00443581" w:rsidRDefault="0069782A">
      <w:pPr>
        <w:suppressAutoHyphens w:val="0"/>
        <w:rPr>
          <w:rFonts w:ascii="Arial Black" w:hAnsi="Arial Black" w:cs="Arial Black"/>
          <w:sz w:val="10"/>
          <w:szCs w:val="10"/>
        </w:rPr>
      </w:pPr>
    </w:p>
    <w:p w14:paraId="1682D68B" w14:textId="77777777" w:rsidR="00481403" w:rsidRPr="00443581" w:rsidRDefault="00481403">
      <w:pPr>
        <w:suppressAutoHyphens w:val="0"/>
        <w:rPr>
          <w:rFonts w:ascii="Arial Black" w:hAnsi="Arial Black" w:cs="Arial Black"/>
          <w:sz w:val="10"/>
          <w:szCs w:val="10"/>
        </w:rPr>
      </w:pPr>
    </w:p>
    <w:p w14:paraId="346D4539" w14:textId="77777777" w:rsidR="00491B9B" w:rsidRPr="00443581" w:rsidRDefault="00491B9B" w:rsidP="00812D34">
      <w:pPr>
        <w:rPr>
          <w:rFonts w:ascii="Arial Black" w:hAnsi="Arial Black" w:cs="Arial Black"/>
          <w:sz w:val="10"/>
          <w:szCs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09"/>
        <w:gridCol w:w="6553"/>
      </w:tblGrid>
      <w:tr w:rsidR="00FD66A6" w:rsidRPr="00443581" w14:paraId="43410AE6" w14:textId="77777777" w:rsidTr="00443581">
        <w:tc>
          <w:tcPr>
            <w:tcW w:w="2560" w:type="dxa"/>
          </w:tcPr>
          <w:p w14:paraId="5F05746C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  <w:r w:rsidRPr="00443581">
              <w:rPr>
                <w:rFonts w:cs="Arial"/>
                <w:b/>
                <w:lang w:val="ca-ES"/>
              </w:rPr>
              <w:t>Responsable del</w:t>
            </w:r>
          </w:p>
          <w:p w14:paraId="6F502F78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  <w:r w:rsidRPr="00443581">
              <w:rPr>
                <w:rFonts w:cs="Arial"/>
                <w:b/>
                <w:lang w:val="ca-ES"/>
              </w:rPr>
              <w:t>Tractament</w:t>
            </w:r>
          </w:p>
          <w:p w14:paraId="7239FF6F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</w:p>
        </w:tc>
        <w:tc>
          <w:tcPr>
            <w:tcW w:w="6728" w:type="dxa"/>
          </w:tcPr>
          <w:p w14:paraId="36093472" w14:textId="77777777" w:rsidR="00FD66A6" w:rsidRPr="00443581" w:rsidRDefault="00FD66A6" w:rsidP="00443581">
            <w:pPr>
              <w:rPr>
                <w:rFonts w:cs="Arial"/>
                <w:lang w:val="ca-ES"/>
              </w:rPr>
            </w:pPr>
            <w:r w:rsidRPr="00443581">
              <w:rPr>
                <w:rFonts w:cs="Arial"/>
                <w:lang w:val="ca-ES"/>
              </w:rPr>
              <w:t>Ajuntament de Moià</w:t>
            </w:r>
          </w:p>
          <w:p w14:paraId="1A2DBB47" w14:textId="77777777" w:rsidR="00FD66A6" w:rsidRPr="00443581" w:rsidRDefault="00FD66A6" w:rsidP="00443581">
            <w:pPr>
              <w:rPr>
                <w:rFonts w:cs="Arial"/>
                <w:lang w:val="ca-ES"/>
              </w:rPr>
            </w:pPr>
            <w:r w:rsidRPr="00443581">
              <w:rPr>
                <w:rFonts w:cs="Arial"/>
                <w:lang w:val="ca-ES"/>
              </w:rPr>
              <w:t>Plaça Sant Sebastià, 1 - 08180 Moià</w:t>
            </w:r>
          </w:p>
          <w:p w14:paraId="67765FAB" w14:textId="77777777" w:rsidR="00FD66A6" w:rsidRPr="00443581" w:rsidRDefault="00FD66A6" w:rsidP="00443581">
            <w:pPr>
              <w:rPr>
                <w:rFonts w:cs="Arial"/>
                <w:lang w:val="ca-ES"/>
              </w:rPr>
            </w:pPr>
            <w:r w:rsidRPr="00443581">
              <w:rPr>
                <w:rFonts w:cs="Arial"/>
                <w:lang w:val="ca-ES"/>
              </w:rPr>
              <w:t xml:space="preserve">Tel: 938300000 </w:t>
            </w:r>
            <w:proofErr w:type="spellStart"/>
            <w:r w:rsidRPr="00443581">
              <w:rPr>
                <w:rFonts w:cs="Arial"/>
                <w:lang w:val="ca-ES"/>
              </w:rPr>
              <w:t>email</w:t>
            </w:r>
            <w:proofErr w:type="spellEnd"/>
            <w:r w:rsidRPr="00443581">
              <w:rPr>
                <w:rFonts w:cs="Arial"/>
                <w:lang w:val="ca-ES"/>
              </w:rPr>
              <w:t>: ajuntament@moia.cat  www.moia.cat</w:t>
            </w:r>
          </w:p>
        </w:tc>
      </w:tr>
      <w:tr w:rsidR="00FD66A6" w:rsidRPr="00443581" w14:paraId="7E5E61AE" w14:textId="77777777" w:rsidTr="00443581">
        <w:tc>
          <w:tcPr>
            <w:tcW w:w="2560" w:type="dxa"/>
          </w:tcPr>
          <w:p w14:paraId="314BE2FC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  <w:r w:rsidRPr="00443581">
              <w:rPr>
                <w:rFonts w:cs="Arial"/>
                <w:b/>
                <w:lang w:val="ca-ES"/>
              </w:rPr>
              <w:t>Dades de contacte</w:t>
            </w:r>
          </w:p>
          <w:p w14:paraId="474FB7AF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  <w:r w:rsidRPr="00443581">
              <w:rPr>
                <w:rFonts w:cs="Arial"/>
                <w:b/>
                <w:lang w:val="ca-ES"/>
              </w:rPr>
              <w:t>delegat de protecció de</w:t>
            </w:r>
          </w:p>
          <w:p w14:paraId="5846A21E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  <w:r w:rsidRPr="00443581">
              <w:rPr>
                <w:rFonts w:cs="Arial"/>
                <w:b/>
                <w:lang w:val="ca-ES"/>
              </w:rPr>
              <w:t>dades</w:t>
            </w:r>
          </w:p>
          <w:p w14:paraId="28C6482B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</w:p>
        </w:tc>
        <w:tc>
          <w:tcPr>
            <w:tcW w:w="6728" w:type="dxa"/>
          </w:tcPr>
          <w:p w14:paraId="59CB6958" w14:textId="77777777" w:rsidR="00FD66A6" w:rsidRPr="00443581" w:rsidRDefault="00FD66A6" w:rsidP="00443581">
            <w:pPr>
              <w:rPr>
                <w:rFonts w:cs="Arial"/>
                <w:lang w:val="ca-ES"/>
              </w:rPr>
            </w:pPr>
            <w:r w:rsidRPr="00443581">
              <w:rPr>
                <w:rFonts w:cs="Arial"/>
                <w:lang w:val="ca-ES"/>
              </w:rPr>
              <w:t>dpd@moia.cat</w:t>
            </w:r>
          </w:p>
          <w:p w14:paraId="6B9538FF" w14:textId="77777777" w:rsidR="00FD66A6" w:rsidRPr="00443581" w:rsidRDefault="00FD66A6" w:rsidP="00443581">
            <w:pPr>
              <w:rPr>
                <w:rFonts w:cs="Arial"/>
                <w:lang w:val="ca-ES"/>
              </w:rPr>
            </w:pPr>
            <w:r w:rsidRPr="00443581">
              <w:rPr>
                <w:rFonts w:cs="Arial"/>
                <w:lang w:val="ca-ES"/>
              </w:rPr>
              <w:t>Plaça Sant Sebastià, 1 - 08180 Moià</w:t>
            </w:r>
          </w:p>
          <w:p w14:paraId="56B87B48" w14:textId="77777777" w:rsidR="00FD66A6" w:rsidRPr="00443581" w:rsidRDefault="00FD66A6" w:rsidP="00443581">
            <w:pPr>
              <w:rPr>
                <w:rFonts w:cs="Arial"/>
                <w:lang w:val="ca-ES"/>
              </w:rPr>
            </w:pPr>
            <w:r w:rsidRPr="00443581">
              <w:rPr>
                <w:rFonts w:cs="Arial"/>
                <w:lang w:val="ca-ES"/>
              </w:rPr>
              <w:t>Tel: 938300000</w:t>
            </w:r>
          </w:p>
        </w:tc>
      </w:tr>
      <w:tr w:rsidR="00FD66A6" w:rsidRPr="00443581" w14:paraId="75CC61FC" w14:textId="77777777" w:rsidTr="00443581">
        <w:tc>
          <w:tcPr>
            <w:tcW w:w="2560" w:type="dxa"/>
          </w:tcPr>
          <w:p w14:paraId="05D638F7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  <w:r w:rsidRPr="00443581">
              <w:rPr>
                <w:rFonts w:cs="Arial"/>
                <w:b/>
                <w:lang w:val="ca-ES"/>
              </w:rPr>
              <w:t>Finalitat del tractament</w:t>
            </w:r>
          </w:p>
          <w:p w14:paraId="06540CD0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</w:p>
        </w:tc>
        <w:tc>
          <w:tcPr>
            <w:tcW w:w="6728" w:type="dxa"/>
          </w:tcPr>
          <w:p w14:paraId="617C3A10" w14:textId="77777777" w:rsidR="00FD66A6" w:rsidRPr="00443581" w:rsidRDefault="00FD66A6" w:rsidP="00443581">
            <w:pPr>
              <w:rPr>
                <w:rFonts w:cs="Arial"/>
                <w:lang w:val="ca-ES"/>
              </w:rPr>
            </w:pPr>
            <w:r w:rsidRPr="00443581">
              <w:rPr>
                <w:rFonts w:cs="Arial"/>
                <w:lang w:val="ca-ES"/>
              </w:rPr>
              <w:t>Concessió de llicències</w:t>
            </w:r>
          </w:p>
        </w:tc>
      </w:tr>
      <w:tr w:rsidR="00FD66A6" w:rsidRPr="00443581" w14:paraId="56548F7A" w14:textId="77777777" w:rsidTr="00443581">
        <w:tc>
          <w:tcPr>
            <w:tcW w:w="2560" w:type="dxa"/>
          </w:tcPr>
          <w:p w14:paraId="3CD7E926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  <w:r w:rsidRPr="00443581">
              <w:rPr>
                <w:rFonts w:cs="Arial"/>
                <w:b/>
                <w:lang w:val="ca-ES"/>
              </w:rPr>
              <w:t>Base jurídica</w:t>
            </w:r>
          </w:p>
          <w:p w14:paraId="42182029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</w:p>
        </w:tc>
        <w:tc>
          <w:tcPr>
            <w:tcW w:w="6728" w:type="dxa"/>
          </w:tcPr>
          <w:p w14:paraId="32969811" w14:textId="77777777" w:rsidR="00FD66A6" w:rsidRPr="00443581" w:rsidRDefault="00FD66A6" w:rsidP="00443581">
            <w:pPr>
              <w:rPr>
                <w:rFonts w:cs="Arial"/>
                <w:lang w:val="ca-ES"/>
              </w:rPr>
            </w:pPr>
            <w:r w:rsidRPr="00443581">
              <w:rPr>
                <w:rFonts w:cs="Arial"/>
                <w:lang w:val="ca-ES"/>
              </w:rPr>
              <w:t>El tractament és necessari per al compliment de les obligacions atribuïdes a l’Ajuntament de Moià (art. 6 RGPD)</w:t>
            </w:r>
          </w:p>
        </w:tc>
      </w:tr>
      <w:tr w:rsidR="00FD66A6" w:rsidRPr="00443581" w14:paraId="4399B687" w14:textId="77777777" w:rsidTr="00443581">
        <w:tc>
          <w:tcPr>
            <w:tcW w:w="2560" w:type="dxa"/>
          </w:tcPr>
          <w:p w14:paraId="05112A38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  <w:r w:rsidRPr="00443581">
              <w:rPr>
                <w:rFonts w:cs="Arial"/>
                <w:b/>
                <w:lang w:val="ca-ES"/>
              </w:rPr>
              <w:t>Destinataris</w:t>
            </w:r>
          </w:p>
          <w:p w14:paraId="7E8D5339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</w:p>
        </w:tc>
        <w:tc>
          <w:tcPr>
            <w:tcW w:w="6728" w:type="dxa"/>
          </w:tcPr>
          <w:p w14:paraId="0EBEAA58" w14:textId="77777777" w:rsidR="00FD66A6" w:rsidRPr="00443581" w:rsidRDefault="00FD66A6" w:rsidP="00443581">
            <w:pPr>
              <w:rPr>
                <w:rFonts w:cs="Arial"/>
                <w:lang w:val="ca-ES"/>
              </w:rPr>
            </w:pPr>
            <w:r w:rsidRPr="00443581">
              <w:rPr>
                <w:rFonts w:cs="Arial"/>
                <w:lang w:val="ca-ES"/>
              </w:rPr>
              <w:t>Persones sol·licitants de llicències</w:t>
            </w:r>
          </w:p>
        </w:tc>
      </w:tr>
      <w:tr w:rsidR="00FD66A6" w:rsidRPr="00443581" w14:paraId="20D7EEC6" w14:textId="77777777" w:rsidTr="00443581">
        <w:tc>
          <w:tcPr>
            <w:tcW w:w="2560" w:type="dxa"/>
          </w:tcPr>
          <w:p w14:paraId="7AFC3A99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  <w:r w:rsidRPr="00443581">
              <w:rPr>
                <w:rFonts w:cs="Arial"/>
                <w:b/>
                <w:lang w:val="ca-ES"/>
              </w:rPr>
              <w:t>Drets de les persones</w:t>
            </w:r>
          </w:p>
          <w:p w14:paraId="3960EC74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</w:p>
        </w:tc>
        <w:tc>
          <w:tcPr>
            <w:tcW w:w="6728" w:type="dxa"/>
          </w:tcPr>
          <w:p w14:paraId="565BF522" w14:textId="77777777" w:rsidR="00FD66A6" w:rsidRPr="00443581" w:rsidRDefault="00FD66A6" w:rsidP="00443581">
            <w:pPr>
              <w:rPr>
                <w:rFonts w:cs="Arial"/>
                <w:lang w:val="ca-ES"/>
              </w:rPr>
            </w:pPr>
            <w:r w:rsidRPr="00443581">
              <w:rPr>
                <w:rFonts w:cs="Arial"/>
                <w:lang w:val="ca-ES"/>
              </w:rPr>
              <w:t>Dret a l’accés, de rectificació, de supressió, d’oposició, a l’oblit, a la limitació del tractament i a la portabilitat de les dades</w:t>
            </w:r>
          </w:p>
        </w:tc>
      </w:tr>
      <w:tr w:rsidR="00FD66A6" w:rsidRPr="00443581" w14:paraId="689CA9E3" w14:textId="77777777" w:rsidTr="00443581">
        <w:tc>
          <w:tcPr>
            <w:tcW w:w="2560" w:type="dxa"/>
          </w:tcPr>
          <w:p w14:paraId="16EFD81B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  <w:r w:rsidRPr="00443581">
              <w:rPr>
                <w:rFonts w:cs="Arial"/>
                <w:b/>
                <w:lang w:val="ca-ES"/>
              </w:rPr>
              <w:t>Termini de conservació</w:t>
            </w:r>
          </w:p>
          <w:p w14:paraId="0A4243CD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  <w:r w:rsidRPr="00443581">
              <w:rPr>
                <w:rFonts w:cs="Arial"/>
                <w:b/>
                <w:lang w:val="ca-ES"/>
              </w:rPr>
              <w:t>de les dades</w:t>
            </w:r>
          </w:p>
          <w:p w14:paraId="2B2FC798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</w:p>
        </w:tc>
        <w:tc>
          <w:tcPr>
            <w:tcW w:w="6728" w:type="dxa"/>
          </w:tcPr>
          <w:p w14:paraId="6308EDEE" w14:textId="77777777" w:rsidR="00FD66A6" w:rsidRPr="00443581" w:rsidRDefault="00FD66A6" w:rsidP="00443581">
            <w:pPr>
              <w:rPr>
                <w:rFonts w:cs="Arial"/>
                <w:lang w:val="ca-ES"/>
              </w:rPr>
            </w:pPr>
            <w:r w:rsidRPr="00443581">
              <w:rPr>
                <w:rFonts w:cs="Arial"/>
                <w:lang w:val="ca-ES"/>
              </w:rPr>
              <w:t>Permanent</w:t>
            </w:r>
          </w:p>
        </w:tc>
      </w:tr>
      <w:tr w:rsidR="00FD66A6" w:rsidRPr="00443581" w14:paraId="6D280B8D" w14:textId="77777777" w:rsidTr="00443581">
        <w:tc>
          <w:tcPr>
            <w:tcW w:w="2560" w:type="dxa"/>
          </w:tcPr>
          <w:p w14:paraId="5D2E4EEB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  <w:r w:rsidRPr="00443581">
              <w:rPr>
                <w:rFonts w:cs="Arial"/>
                <w:b/>
                <w:lang w:val="ca-ES"/>
              </w:rPr>
              <w:t>Reclamació</w:t>
            </w:r>
          </w:p>
          <w:p w14:paraId="549664F6" w14:textId="77777777" w:rsidR="00FD66A6" w:rsidRPr="00443581" w:rsidRDefault="00FD66A6" w:rsidP="00443581">
            <w:pPr>
              <w:rPr>
                <w:rFonts w:cs="Arial"/>
                <w:b/>
                <w:lang w:val="ca-ES"/>
              </w:rPr>
            </w:pPr>
          </w:p>
        </w:tc>
        <w:tc>
          <w:tcPr>
            <w:tcW w:w="6728" w:type="dxa"/>
          </w:tcPr>
          <w:p w14:paraId="28AC182C" w14:textId="77777777" w:rsidR="00FD66A6" w:rsidRPr="00443581" w:rsidRDefault="00FD66A6" w:rsidP="00443581">
            <w:pPr>
              <w:rPr>
                <w:rFonts w:cs="Arial"/>
                <w:lang w:val="ca-ES"/>
              </w:rPr>
            </w:pPr>
            <w:r w:rsidRPr="00443581">
              <w:rPr>
                <w:rFonts w:cs="Arial"/>
                <w:lang w:val="ca-ES"/>
              </w:rPr>
              <w:t>Es poden presentar reclamacions davant del responsable de tractament presencialment o mitjançant la seu electrònica http://seuelectronica.moia.cat.</w:t>
            </w:r>
          </w:p>
        </w:tc>
      </w:tr>
    </w:tbl>
    <w:p w14:paraId="34500993" w14:textId="77777777" w:rsidR="00FD66A6" w:rsidRPr="00443581" w:rsidRDefault="00FD66A6" w:rsidP="00FD66A6">
      <w:r w:rsidRPr="00443581">
        <w:rPr>
          <w:b/>
          <w:bCs/>
          <w:vanish/>
          <w:szCs w:val="20"/>
          <w:u w:val="single"/>
        </w:rPr>
        <w:t>E</w:t>
      </w:r>
    </w:p>
    <w:p w14:paraId="7D8C0EDC" w14:textId="77777777" w:rsidR="00B52750" w:rsidRPr="00443581" w:rsidRDefault="00B52750" w:rsidP="00FD66A6"/>
    <w:sectPr w:rsidR="00B52750" w:rsidRPr="00443581" w:rsidSect="00FA383D">
      <w:headerReference w:type="default" r:id="rId8"/>
      <w:footerReference w:type="even" r:id="rId9"/>
      <w:footerReference w:type="default" r:id="rId10"/>
      <w:pgSz w:w="11906" w:h="16838"/>
      <w:pgMar w:top="2268" w:right="1416" w:bottom="1135" w:left="1418" w:header="709" w:footer="6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594A" w14:textId="77777777" w:rsidR="00FA383D" w:rsidRDefault="00FA383D">
      <w:r>
        <w:separator/>
      </w:r>
    </w:p>
  </w:endnote>
  <w:endnote w:type="continuationSeparator" w:id="0">
    <w:p w14:paraId="08B16E31" w14:textId="77777777" w:rsidR="00FA383D" w:rsidRDefault="00FA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Omega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odoni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lbertus Medium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de 128">
    <w:altName w:val="Calibri"/>
    <w:panose1 w:val="00000000000000000000"/>
    <w:charset w:val="00"/>
    <w:family w:val="auto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larendon">
    <w:altName w:val="Century"/>
    <w:charset w:val="00"/>
    <w:family w:val="roman"/>
    <w:pitch w:val="variable"/>
    <w:sig w:usb0="00000007" w:usb1="00000000" w:usb2="00000000" w:usb3="00000000" w:csb0="00000093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5C948" w14:textId="77777777" w:rsidR="00443581" w:rsidRDefault="0044358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8578721" w14:textId="77777777" w:rsidR="00443581" w:rsidRDefault="0044358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A8983" w14:textId="77777777" w:rsidR="00443581" w:rsidRDefault="00443581" w:rsidP="00490EA6">
    <w:pPr>
      <w:pStyle w:val="Encabezado"/>
      <w:pBdr>
        <w:bottom w:val="none" w:sz="0" w:space="0" w:color="auto"/>
      </w:pBdr>
    </w:pPr>
  </w:p>
  <w:p w14:paraId="375A2502" w14:textId="77777777" w:rsidR="00443581" w:rsidRDefault="00443581" w:rsidP="00490EA6">
    <w:pPr>
      <w:pStyle w:val="Encabezado"/>
      <w:pBdr>
        <w:bottom w:val="none" w:sz="0" w:space="0" w:color="auto"/>
      </w:pBdr>
    </w:pPr>
    <w:r>
      <w:t xml:space="preserve">Foli </w:t>
    </w:r>
    <w:r>
      <w:fldChar w:fldCharType="begin"/>
    </w:r>
    <w:r>
      <w:instrText>PAGE  \* Arabic  \* MERGEFORMAT</w:instrText>
    </w:r>
    <w:r>
      <w:fldChar w:fldCharType="separate"/>
    </w:r>
    <w:r w:rsidR="0054700F">
      <w:rPr>
        <w:noProof/>
      </w:rPr>
      <w:t>1</w:t>
    </w:r>
    <w:r>
      <w:fldChar w:fldCharType="end"/>
    </w:r>
    <w:r>
      <w:t xml:space="preserve"> de </w:t>
    </w:r>
    <w:fldSimple w:instr="NUMPAGES  \* Arabic  \* MERGEFORMAT">
      <w:r w:rsidR="0054700F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7B8E" w14:textId="77777777" w:rsidR="00FA383D" w:rsidRDefault="00FA383D">
      <w:r>
        <w:separator/>
      </w:r>
    </w:p>
  </w:footnote>
  <w:footnote w:type="continuationSeparator" w:id="0">
    <w:p w14:paraId="77640806" w14:textId="77777777" w:rsidR="00FA383D" w:rsidRDefault="00FA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FAF01" w14:textId="3856B63A" w:rsidR="00443581" w:rsidRDefault="00443581" w:rsidP="00490EA6">
    <w:pPr>
      <w:pStyle w:val="Encabezado"/>
      <w:pBdr>
        <w:bottom w:val="none" w:sz="0" w:space="0" w:color="auto"/>
      </w:pBdr>
    </w:pPr>
    <w:r w:rsidRPr="00640604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D5C388" wp14:editId="3BBB419A">
              <wp:simplePos x="0" y="0"/>
              <wp:positionH relativeFrom="column">
                <wp:posOffset>390208</wp:posOffset>
              </wp:positionH>
              <wp:positionV relativeFrom="paragraph">
                <wp:posOffset>83185</wp:posOffset>
              </wp:positionV>
              <wp:extent cx="2568574" cy="976313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8574" cy="97631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8D0ED0" w14:textId="77777777" w:rsidR="00443581" w:rsidRPr="0071320A" w:rsidRDefault="00443581" w:rsidP="00640604">
                          <w:pPr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</w:pPr>
                          <w:r w:rsidRPr="0071320A"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32"/>
                              <w:szCs w:val="26"/>
                            </w:rPr>
                            <w:t>Ajuntament de Moià</w:t>
                          </w:r>
                        </w:p>
                        <w:p w14:paraId="7E7E1554" w14:textId="77777777" w:rsidR="00443581" w:rsidRPr="003D79D9" w:rsidRDefault="00443581" w:rsidP="00640604">
                          <w:pPr>
                            <w:rPr>
                              <w:rFonts w:ascii="Baskerville Old Face" w:hAnsi="Baskerville Old Face" w:cs="Arial"/>
                              <w:b/>
                              <w:color w:val="000066"/>
                              <w:sz w:val="14"/>
                              <w:szCs w:val="14"/>
                            </w:rPr>
                          </w:pPr>
                        </w:p>
                        <w:p w14:paraId="46053A91" w14:textId="77777777" w:rsidR="00443581" w:rsidRPr="003D79D9" w:rsidRDefault="00443581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Plaça Sant Sebastià, 1</w:t>
                          </w:r>
                        </w:p>
                        <w:p w14:paraId="51A49AAD" w14:textId="77777777" w:rsidR="00443581" w:rsidRPr="003D79D9" w:rsidRDefault="00443581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>08180 Moià</w:t>
                          </w:r>
                        </w:p>
                        <w:p w14:paraId="32CEBC0F" w14:textId="77777777" w:rsidR="00443581" w:rsidRPr="003D79D9" w:rsidRDefault="00443581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Telèfon: 93 830 00 00 </w:t>
                          </w:r>
                        </w:p>
                        <w:p w14:paraId="401163CA" w14:textId="77777777" w:rsidR="00443581" w:rsidRDefault="00443581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  <w:r w:rsidRPr="003D79D9"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  <w:t xml:space="preserve">Correu electrònic: </w:t>
                          </w:r>
                          <w:hyperlink r:id="rId1" w:history="1">
                            <w:r w:rsidRPr="00075BB3">
                              <w:rPr>
                                <w:rStyle w:val="Hipervnculo"/>
                                <w:rFonts w:ascii="Baskerville Old Face" w:hAnsi="Baskerville Old Face" w:cs="Arial"/>
                                <w:sz w:val="16"/>
                                <w:szCs w:val="16"/>
                              </w:rPr>
                              <w:t>ajuntament@moia.cat</w:t>
                            </w:r>
                          </w:hyperlink>
                        </w:p>
                        <w:p w14:paraId="762E1C23" w14:textId="77777777" w:rsidR="00443581" w:rsidRDefault="00443581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61FA7029" w14:textId="77777777" w:rsidR="00443581" w:rsidRPr="003D79D9" w:rsidRDefault="00443581" w:rsidP="00640604">
                          <w:pPr>
                            <w:rPr>
                              <w:rFonts w:ascii="Baskerville Old Face" w:hAnsi="Baskerville Old Face" w:cs="Arial"/>
                              <w:color w:val="000066"/>
                              <w:sz w:val="16"/>
                              <w:szCs w:val="16"/>
                            </w:rPr>
                          </w:pPr>
                        </w:p>
                        <w:p w14:paraId="5FADC210" w14:textId="77777777" w:rsidR="00443581" w:rsidRDefault="00443581" w:rsidP="0064060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27FAD29B" w14:textId="77777777" w:rsidR="00443581" w:rsidRDefault="00443581" w:rsidP="0064060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  <w:p w14:paraId="5C6E4246" w14:textId="77777777" w:rsidR="00443581" w:rsidRPr="005F11F0" w:rsidRDefault="00443581" w:rsidP="00640604">
                          <w:pPr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5C38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30.75pt;margin-top:6.55pt;width:202.25pt;height:7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" filled="f" stroked="f">
              <v:textbox>
                <w:txbxContent>
                  <w:p w14:paraId="408D0ED0" w14:textId="77777777" w:rsidR="00443581" w:rsidRPr="0071320A" w:rsidRDefault="00443581" w:rsidP="00640604">
                    <w:pPr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</w:pPr>
                    <w:r w:rsidRPr="0071320A">
                      <w:rPr>
                        <w:rFonts w:ascii="Baskerville Old Face" w:hAnsi="Baskerville Old Face" w:cs="Arial"/>
                        <w:b/>
                        <w:color w:val="000066"/>
                        <w:sz w:val="32"/>
                        <w:szCs w:val="26"/>
                      </w:rPr>
                      <w:t>Ajuntament de Moià</w:t>
                    </w:r>
                  </w:p>
                  <w:p w14:paraId="7E7E1554" w14:textId="77777777" w:rsidR="00443581" w:rsidRPr="003D79D9" w:rsidRDefault="00443581" w:rsidP="00640604">
                    <w:pPr>
                      <w:rPr>
                        <w:rFonts w:ascii="Baskerville Old Face" w:hAnsi="Baskerville Old Face" w:cs="Arial"/>
                        <w:b/>
                        <w:color w:val="000066"/>
                        <w:sz w:val="14"/>
                        <w:szCs w:val="14"/>
                      </w:rPr>
                    </w:pPr>
                  </w:p>
                  <w:p w14:paraId="46053A91" w14:textId="77777777" w:rsidR="00443581" w:rsidRPr="003D79D9" w:rsidRDefault="00443581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Plaça Sant Sebastià, 1</w:t>
                    </w:r>
                  </w:p>
                  <w:p w14:paraId="51A49AAD" w14:textId="77777777" w:rsidR="00443581" w:rsidRPr="003D79D9" w:rsidRDefault="00443581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>08180 Moià</w:t>
                    </w:r>
                  </w:p>
                  <w:p w14:paraId="32CEBC0F" w14:textId="77777777" w:rsidR="00443581" w:rsidRPr="003D79D9" w:rsidRDefault="00443581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Telèfon: 93 830 00 00 </w:t>
                    </w:r>
                  </w:p>
                  <w:p w14:paraId="401163CA" w14:textId="77777777" w:rsidR="00443581" w:rsidRDefault="00443581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  <w:r w:rsidRPr="003D79D9"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  <w:t xml:space="preserve">Correu electrònic: </w:t>
                    </w:r>
                    <w:hyperlink r:id="rId2" w:history="1">
                      <w:r w:rsidRPr="00075BB3">
                        <w:rPr>
                          <w:rStyle w:val="Hipervnculo"/>
                          <w:rFonts w:ascii="Baskerville Old Face" w:hAnsi="Baskerville Old Face" w:cs="Arial"/>
                          <w:sz w:val="16"/>
                          <w:szCs w:val="16"/>
                        </w:rPr>
                        <w:t>ajuntament@moia.cat</w:t>
                      </w:r>
                    </w:hyperlink>
                  </w:p>
                  <w:p w14:paraId="762E1C23" w14:textId="77777777" w:rsidR="00443581" w:rsidRDefault="00443581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61FA7029" w14:textId="77777777" w:rsidR="00443581" w:rsidRPr="003D79D9" w:rsidRDefault="00443581" w:rsidP="00640604">
                    <w:pPr>
                      <w:rPr>
                        <w:rFonts w:ascii="Baskerville Old Face" w:hAnsi="Baskerville Old Face" w:cs="Arial"/>
                        <w:color w:val="000066"/>
                        <w:sz w:val="16"/>
                        <w:szCs w:val="16"/>
                      </w:rPr>
                    </w:pPr>
                  </w:p>
                  <w:p w14:paraId="5FADC210" w14:textId="77777777" w:rsidR="00443581" w:rsidRDefault="00443581" w:rsidP="00640604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27FAD29B" w14:textId="77777777" w:rsidR="00443581" w:rsidRDefault="00443581" w:rsidP="00640604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  <w:p w14:paraId="5C6E4246" w14:textId="77777777" w:rsidR="00443581" w:rsidRPr="005F11F0" w:rsidRDefault="00443581" w:rsidP="00640604">
                    <w:pPr>
                      <w:rPr>
                        <w:rFonts w:cs="Arial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640604"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9D07AE7" wp14:editId="6E07AE1B">
          <wp:simplePos x="0" y="0"/>
          <wp:positionH relativeFrom="column">
            <wp:posOffset>-290195</wp:posOffset>
          </wp:positionH>
          <wp:positionV relativeFrom="paragraph">
            <wp:posOffset>80010</wp:posOffset>
          </wp:positionV>
          <wp:extent cx="619760" cy="866140"/>
          <wp:effectExtent l="133350" t="133350" r="142240" b="124460"/>
          <wp:wrapSquare wrapText="bothSides"/>
          <wp:docPr id="27" name="Imagen 20" descr="Imagen que contiene texto, objeto&#10;&#10;Descripción generada con confianza 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t_de_Moià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760" cy="866140"/>
                  </a:xfrm>
                  <a:prstGeom prst="rect">
                    <a:avLst/>
                  </a:prstGeom>
                  <a:effectLst>
                    <a:glow rad="127000">
                      <a:schemeClr val="bg1"/>
                    </a:glo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898424" w14:textId="77777777" w:rsidR="00443581" w:rsidRDefault="00443581" w:rsidP="00490EA6">
    <w:pPr>
      <w:pStyle w:val="Encabezado"/>
      <w:pBdr>
        <w:bottom w:val="none" w:sz="0" w:space="0" w:color="auto"/>
      </w:pBdr>
    </w:pPr>
  </w:p>
  <w:p w14:paraId="769F3D8E" w14:textId="77777777" w:rsidR="00443581" w:rsidRDefault="00443581" w:rsidP="00490EA6">
    <w:pPr>
      <w:pStyle w:val="Encabezado"/>
      <w:pBdr>
        <w:bottom w:val="none" w:sz="0" w:space="0" w:color="auto"/>
      </w:pBdr>
    </w:pPr>
  </w:p>
  <w:p w14:paraId="3C0F01CA" w14:textId="77777777" w:rsidR="00842FCC" w:rsidRDefault="00842FCC" w:rsidP="00490EA6">
    <w:pPr>
      <w:pStyle w:val="Encabezado"/>
      <w:pBdr>
        <w:bottom w:val="none" w:sz="0" w:space="0" w:color="auto"/>
      </w:pBdr>
    </w:pPr>
  </w:p>
  <w:p w14:paraId="58A541FC" w14:textId="77777777" w:rsidR="00842FCC" w:rsidRDefault="00842FCC" w:rsidP="00490EA6">
    <w:pPr>
      <w:pStyle w:val="Encabezado"/>
      <w:pBdr>
        <w:bottom w:val="none" w:sz="0" w:space="0" w:color="auto"/>
      </w:pBdr>
    </w:pPr>
  </w:p>
  <w:p w14:paraId="560960AD" w14:textId="77777777" w:rsidR="00443581" w:rsidRDefault="00443581" w:rsidP="00490EA6">
    <w:pPr>
      <w:pStyle w:val="Encabezado"/>
      <w:pBdr>
        <w:bottom w:val="none" w:sz="0" w:space="0" w:color="auto"/>
      </w:pBdr>
    </w:pPr>
  </w:p>
  <w:p w14:paraId="5256DC7F" w14:textId="77777777" w:rsidR="00842FCC" w:rsidRPr="00443581" w:rsidRDefault="00842FCC" w:rsidP="00842FCC">
    <w:pPr>
      <w:rPr>
        <w:rFonts w:ascii="Verdana" w:hAnsi="Verdana"/>
        <w:b/>
        <w:bCs/>
      </w:rPr>
    </w:pPr>
    <w:r>
      <w:rPr>
        <w:rFonts w:ascii="Verdana" w:hAnsi="Verdana"/>
        <w:b/>
        <w:bCs/>
      </w:rPr>
      <w:t>COMUNICACIÓ PRÈVIA URBANÍSTICA</w:t>
    </w:r>
  </w:p>
  <w:p w14:paraId="40CEC2DC" w14:textId="77777777" w:rsidR="00443581" w:rsidRDefault="00443581" w:rsidP="00490EA6">
    <w:pPr>
      <w:pStyle w:val="Encabezado"/>
      <w:pBdr>
        <w:bottom w:val="none" w:sz="0" w:space="0" w:color="auto"/>
      </w:pBdr>
    </w:pPr>
  </w:p>
  <w:p w14:paraId="57164EFB" w14:textId="77777777" w:rsidR="00443581" w:rsidRDefault="00443581" w:rsidP="00490EA6">
    <w:pPr>
      <w:pStyle w:val="Encabezado"/>
      <w:pBdr>
        <w:bottom w:val="none" w:sz="0" w:space="0" w:color="auto"/>
      </w:pBd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2"/>
        <w:szCs w:val="22"/>
        <w:lang w:val="ca-ES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4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lang w:val="ca-ES"/>
      </w:rPr>
    </w:lvl>
  </w:abstractNum>
  <w:abstractNum w:abstractNumId="2" w15:restartNumberingAfterBreak="0">
    <w:nsid w:val="01195A54"/>
    <w:multiLevelType w:val="hybridMultilevel"/>
    <w:tmpl w:val="1FBCC43A"/>
    <w:lvl w:ilvl="0" w:tplc="C5FC0BE4">
      <w:start w:val="1"/>
      <w:numFmt w:val="ordinalText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8C4B76"/>
    <w:multiLevelType w:val="hybridMultilevel"/>
    <w:tmpl w:val="5AA27196"/>
    <w:lvl w:ilvl="0" w:tplc="0734A47C">
      <w:start w:val="4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AD3CF4"/>
    <w:multiLevelType w:val="multilevel"/>
    <w:tmpl w:val="BD782CDA"/>
    <w:lvl w:ilvl="0">
      <w:start w:val="1"/>
      <w:numFmt w:val="ordinalText"/>
      <w:suff w:val="space"/>
      <w:lvlText w:val="%1."/>
      <w:lvlJc w:val="left"/>
      <w:pPr>
        <w:ind w:left="360" w:hanging="360"/>
      </w:pPr>
      <w:rPr>
        <w:rFonts w:ascii="Arial" w:hAnsi="Arial" w:cs="Arial" w:hint="default"/>
        <w:b/>
        <w:color w:val="943634" w:themeColor="accent2" w:themeShade="BF"/>
      </w:rPr>
    </w:lvl>
    <w:lvl w:ilvl="1">
      <w:start w:val="1"/>
      <w:numFmt w:val="ordinal"/>
      <w:lvlText w:val="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0E64C5"/>
    <w:multiLevelType w:val="hybridMultilevel"/>
    <w:tmpl w:val="6C60334C"/>
    <w:lvl w:ilvl="0" w:tplc="0734A47C">
      <w:start w:val="4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83D7F"/>
    <w:multiLevelType w:val="hybridMultilevel"/>
    <w:tmpl w:val="F56E0F8E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5C93C9B"/>
    <w:multiLevelType w:val="hybridMultilevel"/>
    <w:tmpl w:val="AD3E9120"/>
    <w:lvl w:ilvl="0" w:tplc="0734A47C">
      <w:start w:val="4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245F0"/>
    <w:multiLevelType w:val="hybridMultilevel"/>
    <w:tmpl w:val="765AD7B4"/>
    <w:lvl w:ilvl="0" w:tplc="00000002">
      <w:start w:val="4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22"/>
        <w:szCs w:val="22"/>
        <w:lang w:val="ca-ES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C2C8D"/>
    <w:multiLevelType w:val="hybridMultilevel"/>
    <w:tmpl w:val="D0F6F43A"/>
    <w:lvl w:ilvl="0" w:tplc="0734A47C">
      <w:start w:val="4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D44D8"/>
    <w:multiLevelType w:val="hybridMultilevel"/>
    <w:tmpl w:val="99BADC0E"/>
    <w:lvl w:ilvl="0" w:tplc="0C0A0019">
      <w:start w:val="1"/>
      <w:numFmt w:val="lowerLetter"/>
      <w:lvlText w:val="%1."/>
      <w:lvlJc w:val="left"/>
      <w:pPr>
        <w:ind w:left="1364" w:hanging="360"/>
      </w:pPr>
    </w:lvl>
    <w:lvl w:ilvl="1" w:tplc="0C0A0019" w:tentative="1">
      <w:start w:val="1"/>
      <w:numFmt w:val="lowerLetter"/>
      <w:lvlText w:val="%2."/>
      <w:lvlJc w:val="left"/>
      <w:pPr>
        <w:ind w:left="2084" w:hanging="360"/>
      </w:pPr>
    </w:lvl>
    <w:lvl w:ilvl="2" w:tplc="0C0A001B" w:tentative="1">
      <w:start w:val="1"/>
      <w:numFmt w:val="lowerRoman"/>
      <w:lvlText w:val="%3."/>
      <w:lvlJc w:val="right"/>
      <w:pPr>
        <w:ind w:left="2804" w:hanging="180"/>
      </w:pPr>
    </w:lvl>
    <w:lvl w:ilvl="3" w:tplc="0C0A000F" w:tentative="1">
      <w:start w:val="1"/>
      <w:numFmt w:val="decimal"/>
      <w:lvlText w:val="%4."/>
      <w:lvlJc w:val="left"/>
      <w:pPr>
        <w:ind w:left="3524" w:hanging="360"/>
      </w:pPr>
    </w:lvl>
    <w:lvl w:ilvl="4" w:tplc="0C0A0019" w:tentative="1">
      <w:start w:val="1"/>
      <w:numFmt w:val="lowerLetter"/>
      <w:lvlText w:val="%5."/>
      <w:lvlJc w:val="left"/>
      <w:pPr>
        <w:ind w:left="4244" w:hanging="360"/>
      </w:pPr>
    </w:lvl>
    <w:lvl w:ilvl="5" w:tplc="0C0A001B" w:tentative="1">
      <w:start w:val="1"/>
      <w:numFmt w:val="lowerRoman"/>
      <w:lvlText w:val="%6."/>
      <w:lvlJc w:val="right"/>
      <w:pPr>
        <w:ind w:left="4964" w:hanging="180"/>
      </w:pPr>
    </w:lvl>
    <w:lvl w:ilvl="6" w:tplc="0C0A000F" w:tentative="1">
      <w:start w:val="1"/>
      <w:numFmt w:val="decimal"/>
      <w:lvlText w:val="%7."/>
      <w:lvlJc w:val="left"/>
      <w:pPr>
        <w:ind w:left="5684" w:hanging="360"/>
      </w:pPr>
    </w:lvl>
    <w:lvl w:ilvl="7" w:tplc="0C0A0019" w:tentative="1">
      <w:start w:val="1"/>
      <w:numFmt w:val="lowerLetter"/>
      <w:lvlText w:val="%8."/>
      <w:lvlJc w:val="left"/>
      <w:pPr>
        <w:ind w:left="6404" w:hanging="360"/>
      </w:pPr>
    </w:lvl>
    <w:lvl w:ilvl="8" w:tplc="0C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49A4518A"/>
    <w:multiLevelType w:val="hybridMultilevel"/>
    <w:tmpl w:val="C50A83DE"/>
    <w:lvl w:ilvl="0" w:tplc="00000002">
      <w:start w:val="4"/>
      <w:numFmt w:val="bullet"/>
      <w:lvlText w:val=""/>
      <w:lvlJc w:val="left"/>
      <w:pPr>
        <w:ind w:left="794" w:hanging="360"/>
      </w:pPr>
      <w:rPr>
        <w:rFonts w:ascii="Wingdings" w:hAnsi="Wingdings" w:cs="Wingdings" w:hint="default"/>
        <w:sz w:val="22"/>
        <w:szCs w:val="22"/>
        <w:lang w:val="ca-ES"/>
      </w:rPr>
    </w:lvl>
    <w:lvl w:ilvl="1" w:tplc="0C0A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 w15:restartNumberingAfterBreak="0">
    <w:nsid w:val="4F1E09A9"/>
    <w:multiLevelType w:val="hybridMultilevel"/>
    <w:tmpl w:val="795E8684"/>
    <w:lvl w:ilvl="0" w:tplc="0734A47C">
      <w:start w:val="4"/>
      <w:numFmt w:val="bullet"/>
      <w:lvlText w:val="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E10603"/>
    <w:multiLevelType w:val="hybridMultilevel"/>
    <w:tmpl w:val="3CA4C6D0"/>
    <w:lvl w:ilvl="0" w:tplc="CD586566">
      <w:start w:val="4"/>
      <w:numFmt w:val="bullet"/>
      <w:lvlText w:val="□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DA3F12"/>
    <w:multiLevelType w:val="hybridMultilevel"/>
    <w:tmpl w:val="9FFE6E82"/>
    <w:lvl w:ilvl="0" w:tplc="F9B88AA8">
      <w:start w:val="1"/>
      <w:numFmt w:val="ordinal"/>
      <w:lvlText w:val="%1."/>
      <w:lvlJc w:val="left"/>
      <w:pPr>
        <w:ind w:left="360" w:hanging="360"/>
      </w:pPr>
      <w:rPr>
        <w:rFonts w:hint="default"/>
        <w:color w:val="984806" w:themeColor="accent6" w:themeShade="8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D2671EC"/>
    <w:multiLevelType w:val="hybridMultilevel"/>
    <w:tmpl w:val="65D87CCA"/>
    <w:lvl w:ilvl="0" w:tplc="E7487158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622202">
    <w:abstractNumId w:val="6"/>
  </w:num>
  <w:num w:numId="2" w16cid:durableId="1157964017">
    <w:abstractNumId w:val="10"/>
  </w:num>
  <w:num w:numId="3" w16cid:durableId="2044402099">
    <w:abstractNumId w:val="4"/>
  </w:num>
  <w:num w:numId="4" w16cid:durableId="839537767">
    <w:abstractNumId w:val="2"/>
  </w:num>
  <w:num w:numId="5" w16cid:durableId="716126510">
    <w:abstractNumId w:val="14"/>
  </w:num>
  <w:num w:numId="6" w16cid:durableId="783769070">
    <w:abstractNumId w:val="8"/>
  </w:num>
  <w:num w:numId="7" w16cid:durableId="1675181903">
    <w:abstractNumId w:val="9"/>
  </w:num>
  <w:num w:numId="8" w16cid:durableId="1980963623">
    <w:abstractNumId w:val="11"/>
  </w:num>
  <w:num w:numId="9" w16cid:durableId="859122765">
    <w:abstractNumId w:val="13"/>
  </w:num>
  <w:num w:numId="10" w16cid:durableId="1189636525">
    <w:abstractNumId w:val="12"/>
  </w:num>
  <w:num w:numId="11" w16cid:durableId="1503202840">
    <w:abstractNumId w:val="0"/>
  </w:num>
  <w:num w:numId="12" w16cid:durableId="196699366">
    <w:abstractNumId w:val="1"/>
  </w:num>
  <w:num w:numId="13" w16cid:durableId="932669863">
    <w:abstractNumId w:val="3"/>
  </w:num>
  <w:num w:numId="14" w16cid:durableId="163858212">
    <w:abstractNumId w:val="5"/>
  </w:num>
  <w:num w:numId="15" w16cid:durableId="1196433028">
    <w:abstractNumId w:val="7"/>
  </w:num>
  <w:num w:numId="16" w16cid:durableId="177020210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6A6"/>
    <w:rsid w:val="000324B8"/>
    <w:rsid w:val="000416DD"/>
    <w:rsid w:val="00056976"/>
    <w:rsid w:val="000571D2"/>
    <w:rsid w:val="00060904"/>
    <w:rsid w:val="00092F9E"/>
    <w:rsid w:val="000A47B0"/>
    <w:rsid w:val="000A708B"/>
    <w:rsid w:val="000B5E24"/>
    <w:rsid w:val="000D410A"/>
    <w:rsid w:val="000E4122"/>
    <w:rsid w:val="00161131"/>
    <w:rsid w:val="001E4519"/>
    <w:rsid w:val="001F1BDE"/>
    <w:rsid w:val="00213F3E"/>
    <w:rsid w:val="002271A9"/>
    <w:rsid w:val="002424C6"/>
    <w:rsid w:val="00243D37"/>
    <w:rsid w:val="00247A12"/>
    <w:rsid w:val="0026236B"/>
    <w:rsid w:val="002901CB"/>
    <w:rsid w:val="0029254F"/>
    <w:rsid w:val="002A7845"/>
    <w:rsid w:val="002D78E8"/>
    <w:rsid w:val="00313CB5"/>
    <w:rsid w:val="00326960"/>
    <w:rsid w:val="003C07B0"/>
    <w:rsid w:val="003D79D9"/>
    <w:rsid w:val="00443581"/>
    <w:rsid w:val="0044477A"/>
    <w:rsid w:val="00481403"/>
    <w:rsid w:val="00490EA6"/>
    <w:rsid w:val="00491B9B"/>
    <w:rsid w:val="004A7BC3"/>
    <w:rsid w:val="004B5556"/>
    <w:rsid w:val="004C4E52"/>
    <w:rsid w:val="004C64EC"/>
    <w:rsid w:val="004C7D80"/>
    <w:rsid w:val="00510FAF"/>
    <w:rsid w:val="0051286D"/>
    <w:rsid w:val="0054345D"/>
    <w:rsid w:val="0054700F"/>
    <w:rsid w:val="005747AF"/>
    <w:rsid w:val="005778C3"/>
    <w:rsid w:val="00593EC3"/>
    <w:rsid w:val="00597553"/>
    <w:rsid w:val="005A3EED"/>
    <w:rsid w:val="005B78D0"/>
    <w:rsid w:val="005D46AF"/>
    <w:rsid w:val="00601EB4"/>
    <w:rsid w:val="006236FD"/>
    <w:rsid w:val="00640604"/>
    <w:rsid w:val="00641415"/>
    <w:rsid w:val="00660F68"/>
    <w:rsid w:val="00662B85"/>
    <w:rsid w:val="00666981"/>
    <w:rsid w:val="0069782A"/>
    <w:rsid w:val="006C3298"/>
    <w:rsid w:val="006D4A9F"/>
    <w:rsid w:val="006F6816"/>
    <w:rsid w:val="0071320A"/>
    <w:rsid w:val="00735364"/>
    <w:rsid w:val="00747BC3"/>
    <w:rsid w:val="0075791C"/>
    <w:rsid w:val="00766FDE"/>
    <w:rsid w:val="00775D49"/>
    <w:rsid w:val="00790346"/>
    <w:rsid w:val="007A64A6"/>
    <w:rsid w:val="007D0680"/>
    <w:rsid w:val="007D5390"/>
    <w:rsid w:val="007F661D"/>
    <w:rsid w:val="00812D34"/>
    <w:rsid w:val="00842FCC"/>
    <w:rsid w:val="008451B3"/>
    <w:rsid w:val="008540E6"/>
    <w:rsid w:val="008614CB"/>
    <w:rsid w:val="00870AFE"/>
    <w:rsid w:val="008843F6"/>
    <w:rsid w:val="008A1C2C"/>
    <w:rsid w:val="008E7CB9"/>
    <w:rsid w:val="009428DA"/>
    <w:rsid w:val="009546DC"/>
    <w:rsid w:val="009D2862"/>
    <w:rsid w:val="00A04971"/>
    <w:rsid w:val="00A24CDE"/>
    <w:rsid w:val="00A3733B"/>
    <w:rsid w:val="00A540DA"/>
    <w:rsid w:val="00A67F99"/>
    <w:rsid w:val="00B020CD"/>
    <w:rsid w:val="00B1282E"/>
    <w:rsid w:val="00B505CA"/>
    <w:rsid w:val="00B52750"/>
    <w:rsid w:val="00B66C2D"/>
    <w:rsid w:val="00B7031D"/>
    <w:rsid w:val="00B85F89"/>
    <w:rsid w:val="00BA2F55"/>
    <w:rsid w:val="00BE5B30"/>
    <w:rsid w:val="00C0779F"/>
    <w:rsid w:val="00C36452"/>
    <w:rsid w:val="00C42013"/>
    <w:rsid w:val="00C52E98"/>
    <w:rsid w:val="00C60C47"/>
    <w:rsid w:val="00C714D8"/>
    <w:rsid w:val="00C9507E"/>
    <w:rsid w:val="00CA03DE"/>
    <w:rsid w:val="00CA3154"/>
    <w:rsid w:val="00CE3801"/>
    <w:rsid w:val="00CE644C"/>
    <w:rsid w:val="00D11C50"/>
    <w:rsid w:val="00D37DAA"/>
    <w:rsid w:val="00D41BF6"/>
    <w:rsid w:val="00D45A0B"/>
    <w:rsid w:val="00D64F0F"/>
    <w:rsid w:val="00D76ED0"/>
    <w:rsid w:val="00D827AC"/>
    <w:rsid w:val="00D924DC"/>
    <w:rsid w:val="00D93AAB"/>
    <w:rsid w:val="00DA0914"/>
    <w:rsid w:val="00DB4DB8"/>
    <w:rsid w:val="00DF3212"/>
    <w:rsid w:val="00E1600E"/>
    <w:rsid w:val="00E714C5"/>
    <w:rsid w:val="00E908BA"/>
    <w:rsid w:val="00E9586A"/>
    <w:rsid w:val="00EA249F"/>
    <w:rsid w:val="00EA5A5C"/>
    <w:rsid w:val="00EB0BB2"/>
    <w:rsid w:val="00EB0D9F"/>
    <w:rsid w:val="00EB656C"/>
    <w:rsid w:val="00ED3592"/>
    <w:rsid w:val="00EF5921"/>
    <w:rsid w:val="00F05DBC"/>
    <w:rsid w:val="00F53471"/>
    <w:rsid w:val="00F62597"/>
    <w:rsid w:val="00F72925"/>
    <w:rsid w:val="00FA0C38"/>
    <w:rsid w:val="00FA383D"/>
    <w:rsid w:val="00FD2A97"/>
    <w:rsid w:val="00FD66A6"/>
    <w:rsid w:val="00FD7C44"/>
    <w:rsid w:val="00FF296F"/>
    <w:rsid w:val="00FF6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4578074"/>
  <w15:docId w15:val="{E6E789C9-5F47-494C-9F5E-C22C25A0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6A6"/>
    <w:pPr>
      <w:suppressAutoHyphens/>
    </w:pPr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324B8"/>
    <w:pPr>
      <w:keepNext/>
      <w:spacing w:before="60"/>
      <w:jc w:val="center"/>
      <w:outlineLvl w:val="0"/>
    </w:pPr>
    <w:rPr>
      <w:rFonts w:ascii="CG Omega" w:hAnsi="CG Omega"/>
      <w:snapToGrid w:val="0"/>
      <w:color w:val="000080"/>
      <w:sz w:val="32"/>
    </w:rPr>
  </w:style>
  <w:style w:type="paragraph" w:styleId="Ttulo2">
    <w:name w:val="heading 2"/>
    <w:basedOn w:val="Normal"/>
    <w:next w:val="Normal"/>
    <w:link w:val="Ttulo2Car"/>
    <w:qFormat/>
    <w:rsid w:val="008540E6"/>
    <w:pPr>
      <w:keepNext/>
      <w:spacing w:before="60"/>
      <w:outlineLvl w:val="1"/>
    </w:pPr>
    <w:rPr>
      <w:bCs/>
      <w:i/>
      <w:iCs/>
      <w:color w:val="984806" w:themeColor="accent6" w:themeShade="80"/>
      <w:sz w:val="28"/>
    </w:rPr>
  </w:style>
  <w:style w:type="paragraph" w:styleId="Ttulo3">
    <w:name w:val="heading 3"/>
    <w:basedOn w:val="Normal"/>
    <w:next w:val="Normal"/>
    <w:link w:val="Ttulo3Car"/>
    <w:autoRedefine/>
    <w:qFormat/>
    <w:rsid w:val="000324B8"/>
    <w:pPr>
      <w:keepNext/>
      <w:spacing w:before="240" w:after="60"/>
      <w:outlineLvl w:val="2"/>
    </w:pPr>
    <w:rPr>
      <w:color w:val="003300"/>
      <w:sz w:val="28"/>
      <w:szCs w:val="26"/>
      <w:u w:val="single"/>
    </w:rPr>
  </w:style>
  <w:style w:type="paragraph" w:styleId="Ttulo4">
    <w:name w:val="heading 4"/>
    <w:basedOn w:val="Normal"/>
    <w:next w:val="Normal"/>
    <w:link w:val="Ttulo4Car"/>
    <w:qFormat/>
    <w:rsid w:val="000324B8"/>
    <w:pPr>
      <w:keepNext/>
      <w:spacing w:before="240" w:after="60"/>
      <w:outlineLvl w:val="3"/>
    </w:pPr>
    <w:rPr>
      <w:rFonts w:ascii="Bell MT" w:hAnsi="Bell MT"/>
      <w:b/>
      <w:bCs/>
      <w:i/>
      <w:iCs/>
      <w:color w:val="FF00FF"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0324B8"/>
    <w:pPr>
      <w:spacing w:before="240" w:after="60"/>
      <w:outlineLvl w:val="4"/>
    </w:pPr>
    <w:rPr>
      <w:rFonts w:ascii="Bodoni" w:hAnsi="Bodoni"/>
      <w:color w:val="0000FF"/>
      <w:szCs w:val="26"/>
      <w:u w:val="single"/>
    </w:rPr>
  </w:style>
  <w:style w:type="paragraph" w:styleId="Ttulo6">
    <w:name w:val="heading 6"/>
    <w:basedOn w:val="Normal"/>
    <w:next w:val="Normal"/>
    <w:link w:val="Ttulo6Car"/>
    <w:qFormat/>
    <w:rsid w:val="000324B8"/>
    <w:pPr>
      <w:spacing w:before="240" w:after="60"/>
      <w:outlineLvl w:val="5"/>
    </w:pPr>
    <w:rPr>
      <w:rFonts w:ascii="Book Antiqua" w:hAnsi="Book Antiqua"/>
      <w:b/>
      <w:bCs/>
      <w:i/>
      <w:iCs/>
      <w:color w:val="800080"/>
      <w:szCs w:val="22"/>
    </w:rPr>
  </w:style>
  <w:style w:type="paragraph" w:styleId="Ttulo7">
    <w:name w:val="heading 7"/>
    <w:basedOn w:val="Normal"/>
    <w:next w:val="Normal"/>
    <w:link w:val="Ttulo7Car"/>
    <w:qFormat/>
    <w:rsid w:val="000324B8"/>
    <w:pPr>
      <w:spacing w:before="240" w:after="60"/>
      <w:outlineLvl w:val="6"/>
    </w:pPr>
    <w:rPr>
      <w:rFonts w:ascii="Albertus Medium" w:hAnsi="Albertus Medium"/>
      <w:color w:val="333399"/>
    </w:rPr>
  </w:style>
  <w:style w:type="paragraph" w:styleId="Ttulo8">
    <w:name w:val="heading 8"/>
    <w:basedOn w:val="Normal"/>
    <w:next w:val="Normal"/>
    <w:link w:val="Ttulo8Car"/>
    <w:qFormat/>
    <w:rsid w:val="000324B8"/>
    <w:pPr>
      <w:spacing w:before="240" w:after="60"/>
      <w:outlineLvl w:val="7"/>
    </w:pPr>
    <w:rPr>
      <w:rFonts w:ascii="Baskerville Old Face" w:hAnsi="Baskerville Old Face"/>
      <w:i/>
      <w:iCs/>
      <w:color w:val="99CC00"/>
      <w:u w:val="single"/>
    </w:rPr>
  </w:style>
  <w:style w:type="paragraph" w:styleId="Ttulo9">
    <w:name w:val="heading 9"/>
    <w:basedOn w:val="Normal"/>
    <w:next w:val="Normal"/>
    <w:link w:val="Ttulo9Car"/>
    <w:qFormat/>
    <w:rsid w:val="000324B8"/>
    <w:pPr>
      <w:spacing w:before="120" w:after="60"/>
      <w:outlineLvl w:val="8"/>
    </w:pPr>
    <w:rPr>
      <w:i/>
      <w:color w:val="00808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autoRedefine/>
    <w:rsid w:val="00490EA6"/>
    <w:pPr>
      <w:pBdr>
        <w:bottom w:val="single" w:sz="8" w:space="1" w:color="000066"/>
      </w:pBdr>
      <w:ind w:left="-567"/>
      <w:jc w:val="center"/>
    </w:pPr>
    <w:rPr>
      <w:rFonts w:ascii="Code 128" w:hAnsi="Code 128" w:cs="Tahoma"/>
      <w:color w:val="000066"/>
    </w:rPr>
  </w:style>
  <w:style w:type="paragraph" w:styleId="Piedepgina">
    <w:name w:val="footer"/>
    <w:basedOn w:val="Normal"/>
    <w:rsid w:val="000324B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324B8"/>
  </w:style>
  <w:style w:type="paragraph" w:styleId="Textodeglobo">
    <w:name w:val="Balloon Text"/>
    <w:basedOn w:val="Normal"/>
    <w:link w:val="TextodegloboCar"/>
    <w:rsid w:val="000324B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D7C44"/>
    <w:rPr>
      <w:rFonts w:ascii="Tahoma" w:hAnsi="Tahoma" w:cs="Tahoma"/>
      <w:sz w:val="16"/>
      <w:szCs w:val="16"/>
      <w:lang w:eastAsia="es-ES"/>
    </w:rPr>
  </w:style>
  <w:style w:type="character" w:customStyle="1" w:styleId="Apartat">
    <w:name w:val="Apartat"/>
    <w:basedOn w:val="Fuentedeprrafopredeter"/>
    <w:rsid w:val="000324B8"/>
    <w:rPr>
      <w:rFonts w:ascii="Arial" w:hAnsi="Arial"/>
      <w:dstrike w:val="0"/>
      <w:noProof w:val="0"/>
      <w:color w:val="800000"/>
      <w:sz w:val="24"/>
      <w:vertAlign w:val="baseline"/>
      <w:lang w:val="es-ES_tradnl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Fecha">
    <w:name w:val="Date"/>
    <w:basedOn w:val="Normal"/>
    <w:next w:val="Normal"/>
    <w:link w:val="FechaCar"/>
    <w:rsid w:val="000324B8"/>
  </w:style>
  <w:style w:type="character" w:customStyle="1" w:styleId="FechaCar">
    <w:name w:val="Fecha Car"/>
    <w:basedOn w:val="Fuentedeprrafopredeter"/>
    <w:link w:val="Fecha"/>
    <w:rsid w:val="000324B8"/>
    <w:rPr>
      <w:rFonts w:ascii="Arial" w:hAnsi="Arial"/>
      <w:sz w:val="24"/>
      <w:szCs w:val="24"/>
      <w:lang w:eastAsia="es-ES"/>
    </w:rPr>
  </w:style>
  <w:style w:type="character" w:customStyle="1" w:styleId="DoctrinaiJurisprudncia">
    <w:name w:val="Doctrina i Jurisprudència"/>
    <w:basedOn w:val="Fuentedeprrafopredeter"/>
    <w:rsid w:val="000324B8"/>
    <w:rPr>
      <w:rFonts w:ascii="Bookman Old Style" w:hAnsi="Bookman Old Style"/>
      <w:color w:val="80000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Hipervnculo">
    <w:name w:val="Hyperlink"/>
    <w:basedOn w:val="Fuentedeprrafopredeter"/>
    <w:rsid w:val="000324B8"/>
    <w:rPr>
      <w:color w:val="0000FF"/>
      <w:u w:val="single"/>
    </w:rPr>
  </w:style>
  <w:style w:type="character" w:styleId="Hipervnculovisitado">
    <w:name w:val="FollowedHyperlink"/>
    <w:basedOn w:val="Fuentedeprrafopredeter"/>
    <w:rsid w:val="000324B8"/>
    <w:rPr>
      <w:color w:val="800080"/>
      <w:u w:val="single"/>
    </w:rPr>
  </w:style>
  <w:style w:type="character" w:customStyle="1" w:styleId="Ttulo1Car">
    <w:name w:val="Título 1 Car"/>
    <w:basedOn w:val="Fuentedeprrafopredeter"/>
    <w:link w:val="Ttulo1"/>
    <w:rsid w:val="000324B8"/>
    <w:rPr>
      <w:rFonts w:ascii="CG Omega" w:hAnsi="CG Omega"/>
      <w:snapToGrid w:val="0"/>
      <w:color w:val="000080"/>
      <w:sz w:val="32"/>
      <w:szCs w:val="24"/>
      <w:lang w:eastAsia="es-ES"/>
    </w:rPr>
  </w:style>
  <w:style w:type="paragraph" w:customStyle="1" w:styleId="EstiloTtulo1Antes6pto">
    <w:name w:val="Estilo Título 1 + Antes:  6 pto"/>
    <w:basedOn w:val="Ttulo1"/>
    <w:rsid w:val="000324B8"/>
    <w:pPr>
      <w:spacing w:before="120" w:after="60"/>
      <w:ind w:firstLine="170"/>
      <w:jc w:val="left"/>
    </w:pPr>
    <w:rPr>
      <w:sz w:val="28"/>
    </w:rPr>
  </w:style>
  <w:style w:type="paragraph" w:styleId="TDC1">
    <w:name w:val="toc 1"/>
    <w:basedOn w:val="Normal"/>
    <w:next w:val="Normal"/>
    <w:autoRedefine/>
    <w:rsid w:val="000324B8"/>
    <w:pPr>
      <w:spacing w:before="120"/>
    </w:pPr>
    <w:rPr>
      <w:b/>
      <w:i/>
    </w:rPr>
  </w:style>
  <w:style w:type="paragraph" w:styleId="TDC2">
    <w:name w:val="toc 2"/>
    <w:basedOn w:val="Normal"/>
    <w:next w:val="Normal"/>
    <w:autoRedefine/>
    <w:rsid w:val="000324B8"/>
    <w:pPr>
      <w:spacing w:before="120"/>
      <w:ind w:left="240"/>
    </w:pPr>
    <w:rPr>
      <w:b/>
      <w:sz w:val="22"/>
    </w:rPr>
  </w:style>
  <w:style w:type="paragraph" w:styleId="TDC3">
    <w:name w:val="toc 3"/>
    <w:basedOn w:val="Normal"/>
    <w:next w:val="Normal"/>
    <w:autoRedefine/>
    <w:rsid w:val="000324B8"/>
    <w:pPr>
      <w:ind w:left="480"/>
    </w:pPr>
    <w:rPr>
      <w:sz w:val="20"/>
    </w:rPr>
  </w:style>
  <w:style w:type="paragraph" w:styleId="TDC4">
    <w:name w:val="toc 4"/>
    <w:basedOn w:val="Normal"/>
    <w:next w:val="Normal"/>
    <w:autoRedefine/>
    <w:rsid w:val="000324B8"/>
    <w:pPr>
      <w:ind w:left="720"/>
    </w:pPr>
    <w:rPr>
      <w:sz w:val="20"/>
    </w:rPr>
  </w:style>
  <w:style w:type="paragraph" w:styleId="TDC5">
    <w:name w:val="toc 5"/>
    <w:basedOn w:val="Normal"/>
    <w:next w:val="Normal"/>
    <w:autoRedefine/>
    <w:rsid w:val="000324B8"/>
    <w:pPr>
      <w:ind w:left="960"/>
    </w:pPr>
    <w:rPr>
      <w:sz w:val="20"/>
    </w:rPr>
  </w:style>
  <w:style w:type="paragraph" w:styleId="TDC6">
    <w:name w:val="toc 6"/>
    <w:basedOn w:val="Normal"/>
    <w:next w:val="Normal"/>
    <w:autoRedefine/>
    <w:rsid w:val="000324B8"/>
    <w:pPr>
      <w:ind w:left="1200"/>
    </w:pPr>
    <w:rPr>
      <w:sz w:val="20"/>
    </w:rPr>
  </w:style>
  <w:style w:type="paragraph" w:styleId="TDC7">
    <w:name w:val="toc 7"/>
    <w:basedOn w:val="Normal"/>
    <w:next w:val="Normal"/>
    <w:autoRedefine/>
    <w:rsid w:val="000324B8"/>
    <w:pPr>
      <w:ind w:left="1440"/>
    </w:pPr>
    <w:rPr>
      <w:sz w:val="20"/>
    </w:rPr>
  </w:style>
  <w:style w:type="paragraph" w:styleId="TDC8">
    <w:name w:val="toc 8"/>
    <w:basedOn w:val="Normal"/>
    <w:next w:val="Normal"/>
    <w:autoRedefine/>
    <w:rsid w:val="000324B8"/>
    <w:pPr>
      <w:ind w:left="1680"/>
    </w:pPr>
    <w:rPr>
      <w:sz w:val="20"/>
    </w:rPr>
  </w:style>
  <w:style w:type="paragraph" w:styleId="TDC9">
    <w:name w:val="toc 9"/>
    <w:basedOn w:val="Normal"/>
    <w:next w:val="Normal"/>
    <w:autoRedefine/>
    <w:rsid w:val="000324B8"/>
    <w:pPr>
      <w:ind w:left="1920"/>
    </w:pPr>
    <w:rPr>
      <w:sz w:val="20"/>
    </w:rPr>
  </w:style>
  <w:style w:type="paragraph" w:styleId="Descripcin">
    <w:name w:val="caption"/>
    <w:basedOn w:val="Normal"/>
    <w:next w:val="Normal"/>
    <w:rsid w:val="000324B8"/>
    <w:pPr>
      <w:spacing w:before="120" w:after="120"/>
    </w:pPr>
    <w:rPr>
      <w:b/>
      <w:bCs/>
      <w:sz w:val="20"/>
    </w:rPr>
  </w:style>
  <w:style w:type="paragraph" w:styleId="Mapadeldocumento">
    <w:name w:val="Document Map"/>
    <w:basedOn w:val="Normal"/>
    <w:link w:val="MapadeldocumentoCar"/>
    <w:rsid w:val="000324B8"/>
    <w:pPr>
      <w:shd w:val="clear" w:color="auto" w:fill="000080"/>
    </w:pPr>
    <w:rPr>
      <w:rFonts w:ascii="Tahoma" w:hAnsi="Tahoma"/>
    </w:rPr>
  </w:style>
  <w:style w:type="character" w:customStyle="1" w:styleId="MapadeldocumentoCar">
    <w:name w:val="Mapa del documento Car"/>
    <w:basedOn w:val="Fuentedeprrafopredeter"/>
    <w:link w:val="Mapadeldocumento"/>
    <w:rsid w:val="000324B8"/>
    <w:rPr>
      <w:rFonts w:ascii="Tahoma" w:hAnsi="Tahoma"/>
      <w:sz w:val="24"/>
      <w:szCs w:val="24"/>
      <w:shd w:val="clear" w:color="auto" w:fill="000080"/>
      <w:lang w:eastAsia="es-ES"/>
    </w:rPr>
  </w:style>
  <w:style w:type="character" w:customStyle="1" w:styleId="Ordinal">
    <w:name w:val="Ordinal"/>
    <w:basedOn w:val="Fuentedeprrafopredeter"/>
    <w:rsid w:val="000324B8"/>
    <w:rPr>
      <w:rFonts w:ascii="Tahoma" w:hAnsi="Tahoma"/>
      <w:dstrike w:val="0"/>
      <w:color w:val="000080"/>
      <w:sz w:val="24"/>
      <w:szCs w:val="24"/>
      <w:vertAlign w:val="baseline"/>
      <w:lang w:val="es-ES_tradnl"/>
    </w:rPr>
  </w:style>
  <w:style w:type="paragraph" w:customStyle="1" w:styleId="rgan">
    <w:name w:val="Òrgan"/>
    <w:basedOn w:val="Normal"/>
    <w:next w:val="Normal"/>
    <w:rsid w:val="000324B8"/>
    <w:pPr>
      <w:jc w:val="center"/>
    </w:pPr>
    <w:rPr>
      <w:rFonts w:ascii="Clarendon" w:hAnsi="Clarendon"/>
      <w:color w:val="000080"/>
      <w:sz w:val="28"/>
      <w:lang w:val="es-ES_tradnl"/>
    </w:rPr>
  </w:style>
  <w:style w:type="paragraph" w:customStyle="1" w:styleId="PginaXdeY">
    <w:name w:val="Página X de Y"/>
    <w:rsid w:val="000324B8"/>
    <w:rPr>
      <w:lang w:val="es-ES" w:eastAsia="es-ES"/>
    </w:rPr>
  </w:style>
  <w:style w:type="character" w:styleId="Refdecomentario">
    <w:name w:val="annotation reference"/>
    <w:basedOn w:val="Fuentedeprrafopredeter"/>
    <w:rsid w:val="000324B8"/>
    <w:rPr>
      <w:sz w:val="16"/>
    </w:rPr>
  </w:style>
  <w:style w:type="character" w:styleId="Refdenotaalpie">
    <w:name w:val="footnote reference"/>
    <w:basedOn w:val="Fuentedeprrafopredeter"/>
    <w:rsid w:val="000324B8"/>
    <w:rPr>
      <w:vertAlign w:val="superscript"/>
    </w:rPr>
  </w:style>
  <w:style w:type="character" w:styleId="Refdenotaalfinal">
    <w:name w:val="endnote reference"/>
    <w:basedOn w:val="Fuentedeprrafopredeter"/>
    <w:rsid w:val="000324B8"/>
    <w:rPr>
      <w:vertAlign w:val="superscript"/>
    </w:rPr>
  </w:style>
  <w:style w:type="paragraph" w:styleId="Remitedesobre">
    <w:name w:val="envelope return"/>
    <w:basedOn w:val="Normal"/>
    <w:rsid w:val="000324B8"/>
    <w:rPr>
      <w:rFonts w:ascii="CG Omega" w:hAnsi="CG Omega" w:cs="Arial"/>
      <w:color w:val="003300"/>
      <w:sz w:val="22"/>
    </w:rPr>
  </w:style>
  <w:style w:type="paragraph" w:customStyle="1" w:styleId="STS">
    <w:name w:val="STS"/>
    <w:basedOn w:val="Normal"/>
    <w:next w:val="Textosinformato"/>
    <w:rsid w:val="000324B8"/>
    <w:rPr>
      <w:rFonts w:ascii="Univers" w:hAnsi="Univers"/>
      <w:color w:val="800000"/>
      <w:lang w:val="es-ES_tradnl"/>
    </w:rPr>
  </w:style>
  <w:style w:type="paragraph" w:styleId="Textosinformato">
    <w:name w:val="Plain Text"/>
    <w:basedOn w:val="Normal"/>
    <w:link w:val="TextosinformatoCar"/>
    <w:rsid w:val="000324B8"/>
    <w:rPr>
      <w:rFonts w:ascii="Courier New" w:hAnsi="Courier New"/>
      <w:snapToGrid w:val="0"/>
      <w:sz w:val="22"/>
      <w:szCs w:val="22"/>
    </w:rPr>
  </w:style>
  <w:style w:type="character" w:customStyle="1" w:styleId="TextosinformatoCar">
    <w:name w:val="Texto sin formato Car"/>
    <w:basedOn w:val="Fuentedeprrafopredeter"/>
    <w:link w:val="Textosinformato"/>
    <w:rsid w:val="000324B8"/>
    <w:rPr>
      <w:rFonts w:ascii="Courier New" w:hAnsi="Courier New"/>
      <w:snapToGrid w:val="0"/>
      <w:sz w:val="22"/>
      <w:szCs w:val="22"/>
      <w:lang w:eastAsia="es-ES"/>
    </w:rPr>
  </w:style>
  <w:style w:type="paragraph" w:customStyle="1" w:styleId="STSP">
    <w:name w:val="STSP"/>
    <w:basedOn w:val="Normal"/>
    <w:next w:val="Textosinformato"/>
    <w:rsid w:val="000324B8"/>
    <w:rPr>
      <w:rFonts w:ascii="Bookman Old Style" w:hAnsi="Bookman Old Style"/>
      <w:color w:val="8000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bloque">
    <w:name w:val="Block Text"/>
    <w:basedOn w:val="Normal"/>
    <w:rsid w:val="000324B8"/>
  </w:style>
  <w:style w:type="paragraph" w:styleId="Textocomentario">
    <w:name w:val="annotation text"/>
    <w:basedOn w:val="Normal"/>
    <w:link w:val="TextocomentarioCar"/>
    <w:rsid w:val="000324B8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0324B8"/>
    <w:rPr>
      <w:rFonts w:ascii="Arial" w:hAnsi="Arial"/>
      <w:szCs w:val="24"/>
      <w:lang w:eastAsia="es-ES"/>
    </w:rPr>
  </w:style>
  <w:style w:type="paragraph" w:styleId="Textonotapie">
    <w:name w:val="footnote text"/>
    <w:basedOn w:val="Normal"/>
    <w:link w:val="TextonotapieCar"/>
    <w:rsid w:val="000324B8"/>
    <w:rPr>
      <w:sz w:val="20"/>
    </w:rPr>
  </w:style>
  <w:style w:type="character" w:customStyle="1" w:styleId="TextonotapieCar">
    <w:name w:val="Texto nota pie Car"/>
    <w:basedOn w:val="Fuentedeprrafopredeter"/>
    <w:link w:val="Textonotapie"/>
    <w:rsid w:val="000324B8"/>
    <w:rPr>
      <w:rFonts w:ascii="Arial" w:hAnsi="Arial"/>
      <w:szCs w:val="24"/>
      <w:lang w:eastAsia="es-ES"/>
    </w:rPr>
  </w:style>
  <w:style w:type="paragraph" w:styleId="Textonotaalfinal">
    <w:name w:val="endnote text"/>
    <w:basedOn w:val="Normal"/>
    <w:link w:val="TextonotaalfinalCar"/>
    <w:rsid w:val="000324B8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0324B8"/>
    <w:rPr>
      <w:rFonts w:ascii="Arial" w:hAnsi="Arial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324B8"/>
    <w:pPr>
      <w:widowControl w:val="0"/>
    </w:pPr>
    <w:rPr>
      <w:i/>
      <w:color w:val="800000"/>
    </w:rPr>
  </w:style>
  <w:style w:type="character" w:customStyle="1" w:styleId="TextoindependienteCar">
    <w:name w:val="Texto independiente Car"/>
    <w:basedOn w:val="Fuentedeprrafopredeter"/>
    <w:link w:val="Textoindependiente"/>
    <w:rsid w:val="000324B8"/>
    <w:rPr>
      <w:rFonts w:ascii="Arial" w:hAnsi="Arial"/>
      <w:i/>
      <w:color w:val="80000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40E6"/>
    <w:rPr>
      <w:rFonts w:ascii="Arial" w:hAnsi="Arial"/>
      <w:bCs/>
      <w:i/>
      <w:iCs/>
      <w:color w:val="984806" w:themeColor="accent6" w:themeShade="80"/>
      <w:sz w:val="28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0324B8"/>
    <w:rPr>
      <w:color w:val="003300"/>
      <w:sz w:val="28"/>
      <w:szCs w:val="26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rsid w:val="000324B8"/>
    <w:rPr>
      <w:rFonts w:ascii="Bell MT" w:hAnsi="Bell MT"/>
      <w:b/>
      <w:bCs/>
      <w:i/>
      <w:iCs/>
      <w:color w:val="FF00FF"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0324B8"/>
    <w:rPr>
      <w:rFonts w:ascii="Bodoni" w:hAnsi="Bodoni"/>
      <w:color w:val="0000FF"/>
      <w:sz w:val="24"/>
      <w:szCs w:val="26"/>
      <w:u w:val="single"/>
      <w:lang w:eastAsia="es-ES"/>
    </w:rPr>
  </w:style>
  <w:style w:type="character" w:customStyle="1" w:styleId="Ttulo6Car">
    <w:name w:val="Título 6 Car"/>
    <w:basedOn w:val="Fuentedeprrafopredeter"/>
    <w:link w:val="Ttulo6"/>
    <w:rsid w:val="000324B8"/>
    <w:rPr>
      <w:rFonts w:ascii="Book Antiqua" w:hAnsi="Book Antiqua"/>
      <w:b/>
      <w:bCs/>
      <w:i/>
      <w:iCs/>
      <w:color w:val="800080"/>
      <w:sz w:val="24"/>
      <w:szCs w:val="22"/>
      <w:lang w:eastAsia="es-ES"/>
    </w:rPr>
  </w:style>
  <w:style w:type="character" w:customStyle="1" w:styleId="Ttulo7Car">
    <w:name w:val="Título 7 Car"/>
    <w:basedOn w:val="Fuentedeprrafopredeter"/>
    <w:link w:val="Ttulo7"/>
    <w:rsid w:val="000324B8"/>
    <w:rPr>
      <w:rFonts w:ascii="Albertus Medium" w:hAnsi="Albertus Medium"/>
      <w:color w:val="333399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0324B8"/>
    <w:rPr>
      <w:rFonts w:ascii="Baskerville Old Face" w:hAnsi="Baskerville Old Face"/>
      <w:i/>
      <w:iCs/>
      <w:color w:val="99CC00"/>
      <w:sz w:val="24"/>
      <w:szCs w:val="24"/>
      <w:u w:val="single"/>
      <w:lang w:eastAsia="es-ES"/>
    </w:rPr>
  </w:style>
  <w:style w:type="character" w:customStyle="1" w:styleId="Ttulo9Car">
    <w:name w:val="Título 9 Car"/>
    <w:basedOn w:val="Fuentedeprrafopredeter"/>
    <w:link w:val="Ttulo9"/>
    <w:rsid w:val="000324B8"/>
    <w:rPr>
      <w:rFonts w:ascii="Arial" w:hAnsi="Arial"/>
      <w:i/>
      <w:color w:val="008080"/>
      <w:sz w:val="24"/>
      <w:szCs w:val="24"/>
      <w:u w:val="single"/>
      <w:lang w:val="es-ES_tradnl" w:eastAsia="es-ES"/>
    </w:rPr>
  </w:style>
  <w:style w:type="paragraph" w:customStyle="1" w:styleId="Ttulo10">
    <w:name w:val="Título 10"/>
    <w:basedOn w:val="Normal"/>
    <w:next w:val="Normal"/>
    <w:autoRedefine/>
    <w:rsid w:val="000324B8"/>
  </w:style>
  <w:style w:type="paragraph" w:styleId="Prrafodelista">
    <w:name w:val="List Paragraph"/>
    <w:basedOn w:val="Normal"/>
    <w:qFormat/>
    <w:rsid w:val="00D11C50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66C2D"/>
    <w:rPr>
      <w:color w:val="808080"/>
      <w:shd w:val="clear" w:color="auto" w:fill="E6E6E6"/>
    </w:rPr>
  </w:style>
  <w:style w:type="paragraph" w:customStyle="1" w:styleId="Encapalament">
    <w:name w:val="Encapçalament"/>
    <w:basedOn w:val="Normal"/>
    <w:next w:val="Textoindependiente"/>
    <w:rsid w:val="00FD66A6"/>
    <w:pPr>
      <w:jc w:val="center"/>
    </w:pPr>
    <w:rPr>
      <w:b/>
      <w:bCs/>
      <w:szCs w:val="20"/>
      <w:u w:val="single"/>
    </w:rPr>
  </w:style>
  <w:style w:type="paragraph" w:customStyle="1" w:styleId="Contingutdelataula">
    <w:name w:val="Contingut de la taula"/>
    <w:basedOn w:val="Normal"/>
    <w:rsid w:val="00FD66A6"/>
    <w:pPr>
      <w:suppressLineNumbers/>
    </w:pPr>
  </w:style>
  <w:style w:type="table" w:styleId="Tablaconcuadrcula">
    <w:name w:val="Table Grid"/>
    <w:basedOn w:val="Tablanormal"/>
    <w:uiPriority w:val="59"/>
    <w:rsid w:val="00FD66A6"/>
    <w:pPr>
      <w:jc w:val="both"/>
    </w:pPr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ulo4">
    <w:name w:val="Titulo 4"/>
    <w:rsid w:val="00C714D8"/>
    <w:pPr>
      <w:widowControl w:val="0"/>
      <w:suppressAutoHyphens/>
      <w:autoSpaceDE w:val="0"/>
      <w:spacing w:before="480" w:after="240" w:line="240" w:lineRule="atLeast"/>
    </w:pPr>
    <w:rPr>
      <w:sz w:val="24"/>
      <w:szCs w:val="24"/>
      <w:lang w:val="es-ES" w:eastAsia="zh-CN"/>
    </w:rPr>
  </w:style>
  <w:style w:type="paragraph" w:styleId="NormalWeb">
    <w:name w:val="Normal (Web)"/>
    <w:basedOn w:val="Normal"/>
    <w:uiPriority w:val="99"/>
    <w:unhideWhenUsed/>
    <w:rsid w:val="00C714D8"/>
    <w:pPr>
      <w:suppressAutoHyphens w:val="0"/>
      <w:spacing w:before="100" w:beforeAutospacing="1" w:after="119"/>
    </w:pPr>
    <w:rPr>
      <w:color w:val="000000"/>
      <w:lang w:val="es-ES"/>
    </w:rPr>
  </w:style>
  <w:style w:type="paragraph" w:customStyle="1" w:styleId="Normal1">
    <w:name w:val="Normal1"/>
    <w:basedOn w:val="Textoindependiente"/>
    <w:link w:val="NormalCar"/>
    <w:autoRedefine/>
    <w:rsid w:val="006236FD"/>
    <w:pPr>
      <w:widowControl/>
      <w:suppressAutoHyphens w:val="0"/>
      <w:spacing w:after="120"/>
      <w:jc w:val="both"/>
    </w:pPr>
    <w:rPr>
      <w:rFonts w:ascii="Verdana" w:hAnsi="Verdana"/>
      <w:b/>
      <w:i w:val="0"/>
      <w:color w:val="auto"/>
      <w:sz w:val="22"/>
      <w:szCs w:val="22"/>
      <w:lang w:eastAsia="x-none"/>
    </w:rPr>
  </w:style>
  <w:style w:type="character" w:customStyle="1" w:styleId="NormalCar">
    <w:name w:val="Normal Car"/>
    <w:link w:val="Normal1"/>
    <w:locked/>
    <w:rsid w:val="006236FD"/>
    <w:rPr>
      <w:rFonts w:ascii="Verdana" w:hAnsi="Verdana"/>
      <w:b/>
      <w:sz w:val="22"/>
      <w:szCs w:val="2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juntament@moia.cat" TargetMode="External"/><Relationship Id="rId1" Type="http://schemas.openxmlformats.org/officeDocument/2006/relationships/hyperlink" Target="mailto:ajuntament@moia.ca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uis\Downloads\CAP-I-PEU%20(6)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205E6-5323-46B3-B23B-B5D9EEBC6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CAP-I-PEU (6)</Template>
  <TotalTime>11</TotalTime>
  <Pages>6</Pages>
  <Words>725</Words>
  <Characters>4360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</dc:creator>
  <cp:lastModifiedBy>Lluis Clopes Sola</cp:lastModifiedBy>
  <cp:revision>6</cp:revision>
  <cp:lastPrinted>2024-03-08T09:04:00Z</cp:lastPrinted>
  <dcterms:created xsi:type="dcterms:W3CDTF">2024-12-27T06:12:00Z</dcterms:created>
  <dcterms:modified xsi:type="dcterms:W3CDTF">2024-12-30T07:08:00Z</dcterms:modified>
</cp:coreProperties>
</file>